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441D" w14:textId="77777777" w:rsidR="000D5930" w:rsidRDefault="000D5930">
      <w:pPr>
        <w:pStyle w:val="Textoindependiente"/>
        <w:rPr>
          <w:rFonts w:ascii="Times New Roman"/>
          <w:sz w:val="20"/>
        </w:rPr>
      </w:pPr>
    </w:p>
    <w:p w14:paraId="5FAAD284" w14:textId="77777777" w:rsidR="00CA17D8" w:rsidRDefault="00CA17D8">
      <w:pPr>
        <w:pStyle w:val="Textoindependiente"/>
        <w:rPr>
          <w:rFonts w:ascii="Times New Roman"/>
          <w:sz w:val="20"/>
        </w:rPr>
      </w:pPr>
    </w:p>
    <w:p w14:paraId="375B04D2" w14:textId="77777777" w:rsidR="00CA17D8" w:rsidRDefault="00CA17D8">
      <w:pPr>
        <w:pStyle w:val="Textoindependiente"/>
        <w:rPr>
          <w:rFonts w:ascii="Times New Roman"/>
          <w:sz w:val="20"/>
        </w:rPr>
      </w:pPr>
    </w:p>
    <w:p w14:paraId="39D4B139" w14:textId="77777777" w:rsidR="000D5930" w:rsidRPr="00CA17D8" w:rsidRDefault="000D5930" w:rsidP="00CA17D8">
      <w:pPr>
        <w:pStyle w:val="Ttulo1"/>
        <w:spacing w:before="0"/>
        <w:ind w:left="245" w:right="239"/>
        <w:jc w:val="center"/>
        <w:rPr>
          <w:color w:val="63005A"/>
        </w:rPr>
      </w:pPr>
    </w:p>
    <w:p w14:paraId="2F9FB5BE" w14:textId="77777777" w:rsidR="000D5930" w:rsidRPr="00CA17D8" w:rsidRDefault="00662C6A" w:rsidP="00CA17D8">
      <w:pPr>
        <w:pStyle w:val="Ttulo1"/>
        <w:spacing w:before="0"/>
        <w:ind w:left="245" w:right="239"/>
        <w:jc w:val="center"/>
        <w:rPr>
          <w:color w:val="63005A"/>
        </w:rPr>
      </w:pPr>
      <w:r w:rsidRPr="00CA17D8">
        <w:rPr>
          <w:color w:val="63005A"/>
        </w:rPr>
        <w:t>LEY GENERAL DE ORGANIZACIONES Y ACTIVIDADES AUXILIARES DEL CRÉDITO</w:t>
      </w:r>
    </w:p>
    <w:p w14:paraId="1D0C124B" w14:textId="77777777" w:rsidR="000D5930" w:rsidRDefault="000D5930">
      <w:pPr>
        <w:pStyle w:val="Textoindependiente"/>
        <w:rPr>
          <w:b/>
        </w:rPr>
      </w:pPr>
    </w:p>
    <w:p w14:paraId="732679AC" w14:textId="2118D078" w:rsidR="000D5930" w:rsidRPr="00CA17D8" w:rsidRDefault="00662C6A" w:rsidP="00CA17D8">
      <w:pPr>
        <w:ind w:right="239"/>
        <w:jc w:val="center"/>
        <w:rPr>
          <w:sz w:val="20"/>
        </w:rPr>
      </w:pPr>
      <w:r w:rsidRPr="00CA17D8">
        <w:rPr>
          <w:sz w:val="20"/>
        </w:rPr>
        <w:t>ÚLTIMA REFORMA PUBLICADA EN EL DIARIO OFICIAL DE LA FEDERACIÓN:</w:t>
      </w:r>
      <w:r w:rsidR="006436BE">
        <w:rPr>
          <w:sz w:val="20"/>
        </w:rPr>
        <w:t xml:space="preserve"> 24</w:t>
      </w:r>
      <w:r w:rsidRPr="00CA17D8">
        <w:rPr>
          <w:sz w:val="20"/>
        </w:rPr>
        <w:t xml:space="preserve"> DE </w:t>
      </w:r>
      <w:r w:rsidR="006436BE">
        <w:rPr>
          <w:sz w:val="20"/>
        </w:rPr>
        <w:t>ENERO</w:t>
      </w:r>
      <w:r w:rsidRPr="00CA17D8">
        <w:rPr>
          <w:sz w:val="20"/>
        </w:rPr>
        <w:t xml:space="preserve"> DE 20</w:t>
      </w:r>
      <w:r w:rsidR="006436BE">
        <w:rPr>
          <w:sz w:val="20"/>
        </w:rPr>
        <w:t>24</w:t>
      </w:r>
      <w:r w:rsidRPr="00CA17D8">
        <w:rPr>
          <w:sz w:val="20"/>
        </w:rPr>
        <w:t>.</w:t>
      </w:r>
    </w:p>
    <w:p w14:paraId="26169EB1" w14:textId="77777777" w:rsidR="000D5930" w:rsidRDefault="000D5930">
      <w:pPr>
        <w:pStyle w:val="Textoindependiente"/>
      </w:pPr>
    </w:p>
    <w:p w14:paraId="4CD2B2A8" w14:textId="77777777" w:rsidR="000D5930" w:rsidRPr="00CA17D8" w:rsidRDefault="00662C6A" w:rsidP="00CA17D8">
      <w:pPr>
        <w:jc w:val="center"/>
        <w:rPr>
          <w:sz w:val="20"/>
        </w:rPr>
      </w:pPr>
      <w:r w:rsidRPr="00CA17D8">
        <w:rPr>
          <w:sz w:val="20"/>
        </w:rPr>
        <w:t>Ley publicada en la Primera Sección del Diario Oficial de la Federación, el lunes 14 de enero de 1985.</w:t>
      </w:r>
    </w:p>
    <w:p w14:paraId="4A1CC660" w14:textId="77777777" w:rsidR="006562A6" w:rsidRDefault="006562A6">
      <w:pPr>
        <w:pStyle w:val="Textoindependiente"/>
        <w:rPr>
          <w:sz w:val="26"/>
        </w:rPr>
      </w:pPr>
    </w:p>
    <w:p w14:paraId="4CF32791" w14:textId="77777777" w:rsidR="006562A6" w:rsidRDefault="006562A6" w:rsidP="006562A6">
      <w:pPr>
        <w:pStyle w:val="Estilo"/>
      </w:pPr>
    </w:p>
    <w:p w14:paraId="2741C596" w14:textId="77777777" w:rsidR="006562A6" w:rsidRPr="00194653" w:rsidRDefault="006562A6" w:rsidP="00C42F03">
      <w:pPr>
        <w:pStyle w:val="Estilo"/>
        <w:jc w:val="center"/>
        <w:rPr>
          <w:b/>
        </w:rPr>
      </w:pPr>
      <w:r w:rsidRPr="00194653">
        <w:rPr>
          <w:b/>
        </w:rPr>
        <w:t>CAPITULO II</w:t>
      </w:r>
    </w:p>
    <w:p w14:paraId="2145D227" w14:textId="77777777" w:rsidR="006562A6" w:rsidRDefault="006562A6" w:rsidP="00194653">
      <w:pPr>
        <w:pStyle w:val="Estilo"/>
        <w:jc w:val="center"/>
        <w:rPr>
          <w:b/>
        </w:rPr>
      </w:pPr>
      <w:r w:rsidRPr="00194653">
        <w:rPr>
          <w:b/>
        </w:rPr>
        <w:t>De los Delitos</w:t>
      </w:r>
    </w:p>
    <w:p w14:paraId="0E9BE0A9" w14:textId="77777777" w:rsidR="00194653" w:rsidRPr="00194653" w:rsidRDefault="00194653" w:rsidP="00194653">
      <w:pPr>
        <w:pStyle w:val="Estilo"/>
        <w:jc w:val="center"/>
        <w:rPr>
          <w:b/>
        </w:rPr>
      </w:pPr>
    </w:p>
    <w:p w14:paraId="0D06799B" w14:textId="77777777" w:rsidR="006562A6" w:rsidRPr="00194653" w:rsidRDefault="006562A6" w:rsidP="006562A6">
      <w:pPr>
        <w:pStyle w:val="Estilo"/>
        <w:rPr>
          <w:rFonts w:eastAsia="Arial" w:cs="Arial"/>
          <w:bCs/>
          <w:color w:val="63005A"/>
          <w:szCs w:val="24"/>
          <w:lang w:val="es-ES" w:eastAsia="es-ES" w:bidi="es-ES"/>
        </w:rPr>
      </w:pPr>
    </w:p>
    <w:p w14:paraId="4C73EA5A" w14:textId="77777777" w:rsidR="006562A6" w:rsidRDefault="006562A6" w:rsidP="006562A6">
      <w:pPr>
        <w:pStyle w:val="Estilo"/>
      </w:pPr>
      <w:r w:rsidRPr="00194653">
        <w:rPr>
          <w:rFonts w:eastAsia="Arial" w:cs="Arial"/>
          <w:bCs/>
          <w:color w:val="63005A"/>
          <w:szCs w:val="24"/>
          <w:lang w:val="es-ES" w:eastAsia="es-ES" w:bidi="es-ES"/>
        </w:rPr>
        <w:t>(REFORMADO, D.O.F. 10 DE ENERO DE 2014)</w:t>
      </w:r>
    </w:p>
    <w:p w14:paraId="15F25DA2" w14:textId="77777777" w:rsidR="006562A6" w:rsidRDefault="006562A6" w:rsidP="006562A6">
      <w:pPr>
        <w:pStyle w:val="Estilo"/>
      </w:pPr>
      <w:r w:rsidRPr="00194653">
        <w:rPr>
          <w:b/>
        </w:rPr>
        <w:t>ARTICULO 95.-</w:t>
      </w:r>
      <w:r>
        <w:t xml:space="preserve"> Para proceder penalmente por los delitos previstos en los artículos 96, 97, 98, 99, 99 Bis, 100, 101, 101 Bis y 101 Bis 2 de esta Ley, será necesario que la Secretaría de Hacienda y Crédito Público formule petición, previa opinión de la Comisión Nacional Bancaria y de Valores; también se procederá a petición de las organizaciones auxiliares de crédito, sociedades financieras de objeto múltiple reguladas o casas de cambio ofendidas, o de quien tenga interés jurídico.</w:t>
      </w:r>
    </w:p>
    <w:p w14:paraId="0DFEC8A7" w14:textId="77777777" w:rsidR="006562A6" w:rsidRDefault="006562A6" w:rsidP="006562A6">
      <w:pPr>
        <w:pStyle w:val="Estilo"/>
      </w:pPr>
    </w:p>
    <w:p w14:paraId="02645602" w14:textId="77777777" w:rsidR="006562A6" w:rsidRDefault="006562A6" w:rsidP="006562A6">
      <w:pPr>
        <w:pStyle w:val="Estilo"/>
      </w:pPr>
      <w:r>
        <w:t>Las multas previstas en el presente capítulo, se impondrán a razón de días de salario. Para calcular su importe, se tendrá como base el salario mínimo general vigente en el Distrito Federal al momento de realizarse la conducta sancionada.</w:t>
      </w:r>
    </w:p>
    <w:p w14:paraId="5E444C10" w14:textId="77777777" w:rsidR="006562A6" w:rsidRDefault="006562A6" w:rsidP="006562A6">
      <w:pPr>
        <w:pStyle w:val="Estilo"/>
      </w:pPr>
    </w:p>
    <w:p w14:paraId="7D26EAA3" w14:textId="77777777" w:rsidR="006562A6" w:rsidRDefault="006562A6" w:rsidP="006562A6">
      <w:pPr>
        <w:pStyle w:val="Estilo"/>
      </w:pPr>
      <w:r>
        <w:t>Para determinar el monto de la operación, quebranto o perjuicio patrimonial previstos en este capítulo, se considerarán como días de salario, el salario mínimo general vigente en el Distrito Federal, en el momento de cometerse el delito de que se trate.</w:t>
      </w:r>
    </w:p>
    <w:p w14:paraId="5904647A" w14:textId="77777777" w:rsidR="006562A6" w:rsidRDefault="006562A6" w:rsidP="006562A6">
      <w:pPr>
        <w:pStyle w:val="Estilo"/>
      </w:pPr>
    </w:p>
    <w:p w14:paraId="188F8081" w14:textId="77777777" w:rsidR="006562A6" w:rsidRDefault="006562A6" w:rsidP="006562A6">
      <w:pPr>
        <w:pStyle w:val="Estilo"/>
      </w:pPr>
      <w:r>
        <w:t>Las organizaciones auxiliares del crédito y casas de cambio, en términos de las disposiciones de carácter general que emita la Secretaría de Hacienda y Crédito Público, con la previa opinión de la Comisión Nacional Bancaria y de Valores, estarán obligadas, en adición a cumplir con las demás obligaciones que les resulten aplicables, a:</w:t>
      </w:r>
    </w:p>
    <w:p w14:paraId="544182B8" w14:textId="77777777" w:rsidR="006562A6" w:rsidRDefault="006562A6" w:rsidP="006562A6">
      <w:pPr>
        <w:pStyle w:val="Estilo"/>
      </w:pPr>
    </w:p>
    <w:p w14:paraId="7040ACF9" w14:textId="77777777" w:rsidR="006562A6" w:rsidRDefault="006562A6" w:rsidP="00194653">
      <w:pPr>
        <w:pStyle w:val="Estilo"/>
        <w:ind w:left="567" w:right="781"/>
      </w:pPr>
      <w:r w:rsidRPr="00194653">
        <w:rPr>
          <w:b/>
        </w:rPr>
        <w:t>I.</w:t>
      </w:r>
      <w:r>
        <w:t xml:space="preserve"> Establecer medidas y procedimientos para prevenir y detectar actos, omisiones u operaciones que pudieran favorecer, prestar ayuda, auxilio o cooperación de cualquier especie para la comisión de los delitos previstos en los artículos 139 </w:t>
      </w:r>
      <w:proofErr w:type="spellStart"/>
      <w:r>
        <w:t>ó</w:t>
      </w:r>
      <w:proofErr w:type="spellEnd"/>
      <w:r>
        <w:t xml:space="preserve"> 148 Bis del Código Penal Federal o que pudieran ubicarse en los supuestos del artículo 400 Bis del mismo Código, y</w:t>
      </w:r>
    </w:p>
    <w:p w14:paraId="7C38CE61" w14:textId="77777777" w:rsidR="006562A6" w:rsidRDefault="006562A6" w:rsidP="00194653">
      <w:pPr>
        <w:pStyle w:val="Estilo"/>
        <w:ind w:left="567" w:right="781"/>
      </w:pPr>
    </w:p>
    <w:p w14:paraId="2A525E3E" w14:textId="77777777" w:rsidR="009C731C" w:rsidRDefault="006562A6" w:rsidP="00194653">
      <w:pPr>
        <w:pStyle w:val="Estilo"/>
        <w:ind w:left="567" w:right="781"/>
      </w:pPr>
      <w:r w:rsidRPr="00194653">
        <w:rPr>
          <w:b/>
        </w:rPr>
        <w:t>II.</w:t>
      </w:r>
      <w:r>
        <w:t xml:space="preserve"> Presentar a la Secretaría de Hacienda y Crédito Público, por conducto de la Comisión Nacional Bancaria y de Valores, reportes sobre:</w:t>
      </w:r>
      <w:r w:rsidR="009C731C">
        <w:br w:type="page"/>
      </w:r>
    </w:p>
    <w:p w14:paraId="34F645DE" w14:textId="77777777" w:rsidR="006562A6" w:rsidRDefault="006562A6" w:rsidP="00194653">
      <w:pPr>
        <w:pStyle w:val="Estilo"/>
        <w:ind w:left="567" w:right="781"/>
      </w:pPr>
    </w:p>
    <w:p w14:paraId="66E32B37" w14:textId="77777777" w:rsidR="006562A6" w:rsidRDefault="006562A6" w:rsidP="00194653">
      <w:pPr>
        <w:pStyle w:val="Estilo"/>
        <w:ind w:left="567" w:right="781"/>
      </w:pPr>
    </w:p>
    <w:p w14:paraId="33FDC774" w14:textId="77777777" w:rsidR="009C731C" w:rsidRDefault="009C731C" w:rsidP="009C731C">
      <w:pPr>
        <w:pStyle w:val="Estilo"/>
        <w:ind w:right="781"/>
      </w:pPr>
    </w:p>
    <w:p w14:paraId="29D98B41" w14:textId="77777777" w:rsidR="006562A6" w:rsidRDefault="006562A6" w:rsidP="00194653">
      <w:pPr>
        <w:pStyle w:val="Estilo"/>
        <w:ind w:left="567" w:right="781"/>
      </w:pPr>
      <w:r w:rsidRPr="00194653">
        <w:rPr>
          <w:b/>
        </w:rPr>
        <w:t>a.</w:t>
      </w:r>
      <w:r>
        <w:t xml:space="preserve"> Los actos, operaciones y servicios que realicen con sus clientes y usuarios, relativos a la fracción anterior, y</w:t>
      </w:r>
    </w:p>
    <w:p w14:paraId="19BFF57D" w14:textId="77777777" w:rsidR="006562A6" w:rsidRDefault="006562A6" w:rsidP="00194653">
      <w:pPr>
        <w:pStyle w:val="Estilo"/>
        <w:ind w:left="567" w:right="781"/>
      </w:pPr>
    </w:p>
    <w:p w14:paraId="74396AB7" w14:textId="77777777" w:rsidR="006562A6" w:rsidRDefault="006562A6" w:rsidP="00194653">
      <w:pPr>
        <w:pStyle w:val="Estilo"/>
        <w:ind w:left="567" w:right="781"/>
      </w:pPr>
      <w:r w:rsidRPr="00194653">
        <w:rPr>
          <w:b/>
        </w:rPr>
        <w:t>b.</w:t>
      </w:r>
      <w:r>
        <w:t xml:space="preserve"> Todo acto, operación o servicio, que pudiese ubicarse en el supuesto previsto en la fracción I de este artículo o que, en su caso, pudiesen contravenir o vulnerar la adecuada aplicación de las disposiciones señaladas en la misma, que realice o en el que intervenga algún miembro del consejo de administración, administradores, directivos, funcionarios, empleados y apoderados.</w:t>
      </w:r>
    </w:p>
    <w:p w14:paraId="59BFD20F" w14:textId="77777777" w:rsidR="006562A6" w:rsidRDefault="006562A6" w:rsidP="006562A6">
      <w:pPr>
        <w:pStyle w:val="Estilo"/>
      </w:pPr>
    </w:p>
    <w:p w14:paraId="2EEA72BA" w14:textId="77777777" w:rsidR="006562A6" w:rsidRDefault="006562A6" w:rsidP="006562A6">
      <w:pPr>
        <w:pStyle w:val="Estilo"/>
      </w:pPr>
      <w:r>
        <w:t>Los reportes a que se refiere la fracción II de este artículo, de conformidad con las disposiciones de carácter general previstas en el mismo, se elaborarán y presentarán tomando en consideración, cuando menos, las modalidades que al efecto estén referidas en dichas disposiciones; las características que deban reunir los actos, operaciones y servicios a que se refiere este artículo para ser reportados, teniendo en cuenta sus montos, frecuencia y naturaleza, los instrumentos monetarios y financieros con que se realicen, y las prácticas comerciales y financieras que se observen en las plazas donde se efectúen; así como la periodicidad y los sistemas a través de los cuales habrá de transmitirse la información. Los reportes deberán referirse cuando menos a operaciones que se definan por las disposiciones de carácter general como relevantes, internas preocupantes e inusuales, las relacionadas con transferencias internacionales y operaciones en efectivo realizadas en moneda extranjera.</w:t>
      </w:r>
    </w:p>
    <w:p w14:paraId="734004E9" w14:textId="77777777" w:rsidR="006562A6" w:rsidRDefault="006562A6" w:rsidP="006562A6">
      <w:pPr>
        <w:pStyle w:val="Estilo"/>
      </w:pPr>
    </w:p>
    <w:p w14:paraId="7A095973" w14:textId="77777777" w:rsidR="006562A6" w:rsidRDefault="006562A6" w:rsidP="006562A6">
      <w:pPr>
        <w:pStyle w:val="Estilo"/>
      </w:pPr>
      <w:r>
        <w:t>Asimismo, la Secretaría de Hacienda y Crédito Público en las citadas disposiciones de carácter general emitirá los lineamientos sobre el procedimiento y criterios que las organizaciones auxiliares del crédito y casas de cambio deberán observar respecto de:</w:t>
      </w:r>
    </w:p>
    <w:p w14:paraId="53B985E4" w14:textId="77777777" w:rsidR="006562A6" w:rsidRDefault="006562A6" w:rsidP="006562A6">
      <w:pPr>
        <w:pStyle w:val="Estilo"/>
      </w:pPr>
    </w:p>
    <w:p w14:paraId="0F525213" w14:textId="77777777" w:rsidR="006562A6" w:rsidRDefault="006562A6" w:rsidP="00194653">
      <w:pPr>
        <w:pStyle w:val="Estilo"/>
        <w:ind w:left="567" w:right="781"/>
      </w:pPr>
      <w:r w:rsidRPr="00194653">
        <w:rPr>
          <w:b/>
        </w:rPr>
        <w:t>a.</w:t>
      </w:r>
      <w:r>
        <w:t xml:space="preserve"> El adecuado conocimiento de sus clientes y usuarios, para lo cual aquéllas deberán considerar los antecedentes, condiciones específicas, actividad económica o profesional y las plazas en que operen;</w:t>
      </w:r>
    </w:p>
    <w:p w14:paraId="64235900" w14:textId="77777777" w:rsidR="006562A6" w:rsidRDefault="006562A6" w:rsidP="00194653">
      <w:pPr>
        <w:pStyle w:val="Estilo"/>
        <w:ind w:left="567" w:right="781"/>
      </w:pPr>
    </w:p>
    <w:p w14:paraId="3B1A3462" w14:textId="77777777" w:rsidR="006562A6" w:rsidRDefault="006562A6" w:rsidP="00194653">
      <w:pPr>
        <w:pStyle w:val="Estilo"/>
        <w:ind w:left="567" w:right="781"/>
      </w:pPr>
      <w:r w:rsidRPr="00194653">
        <w:rPr>
          <w:b/>
        </w:rPr>
        <w:t>b.</w:t>
      </w:r>
      <w:r>
        <w:t xml:space="preserve"> La información y documentación que dichas organizaciones auxiliares del crédito y casas de cambio deban recabar para la apertura de cuentas o celebración de contratos relativos a las operaciones y servicios que ellas presten y que acredite plenamente la identidad de sus clientes;</w:t>
      </w:r>
    </w:p>
    <w:p w14:paraId="77587634" w14:textId="77777777" w:rsidR="006562A6" w:rsidRDefault="006562A6" w:rsidP="00194653">
      <w:pPr>
        <w:pStyle w:val="Estilo"/>
        <w:ind w:left="567" w:right="781"/>
      </w:pPr>
    </w:p>
    <w:p w14:paraId="17BBAA98" w14:textId="77777777" w:rsidR="009C731C" w:rsidRDefault="006562A6" w:rsidP="00194653">
      <w:pPr>
        <w:pStyle w:val="Estilo"/>
        <w:ind w:left="567" w:right="781"/>
      </w:pPr>
      <w:r w:rsidRPr="00194653">
        <w:rPr>
          <w:b/>
        </w:rPr>
        <w:t>c.</w:t>
      </w:r>
      <w:r>
        <w:t xml:space="preserve"> La forma en que las mismas organizaciones auxiliares del crédito y casas de cambio deberán resguardar y garantizar la seguridad de la información y documentación relativas a la identificación de sus clientes y usuarios o quienes lo hayan sido, así como la de aquellos actos, operaciones y servicios reportados conforme al presente artículo;</w:t>
      </w:r>
      <w:r w:rsidR="009C731C">
        <w:br w:type="page"/>
      </w:r>
    </w:p>
    <w:p w14:paraId="158C4CE2" w14:textId="77777777" w:rsidR="006562A6" w:rsidRDefault="006562A6" w:rsidP="00194653">
      <w:pPr>
        <w:pStyle w:val="Estilo"/>
        <w:ind w:left="567" w:right="781"/>
      </w:pPr>
    </w:p>
    <w:p w14:paraId="426E2E67" w14:textId="77777777" w:rsidR="006562A6" w:rsidRDefault="006562A6" w:rsidP="00194653">
      <w:pPr>
        <w:pStyle w:val="Estilo"/>
        <w:ind w:left="567" w:right="781"/>
      </w:pPr>
    </w:p>
    <w:p w14:paraId="17F6F705" w14:textId="77777777" w:rsidR="009C731C" w:rsidRDefault="009C731C" w:rsidP="00194653">
      <w:pPr>
        <w:pStyle w:val="Estilo"/>
        <w:ind w:left="567" w:right="781"/>
      </w:pPr>
    </w:p>
    <w:p w14:paraId="786F26DF" w14:textId="77777777" w:rsidR="00194653" w:rsidRDefault="006562A6" w:rsidP="00194653">
      <w:pPr>
        <w:pStyle w:val="Estilo"/>
        <w:ind w:left="567" w:right="781"/>
      </w:pPr>
      <w:r w:rsidRPr="00194653">
        <w:rPr>
          <w:b/>
        </w:rPr>
        <w:t>d.</w:t>
      </w:r>
      <w:r>
        <w:t xml:space="preserve"> Los términos para proporcionar capacitación al interior de las organizaciones auxiliares del crédito y casas de cambio sobre la materia objeto de este artículo. Las disposiciones de carácter general a que se refiere el presente artículo, señalarán los términos para su debido cumplimiento;</w:t>
      </w:r>
    </w:p>
    <w:p w14:paraId="5B3331B8" w14:textId="77777777" w:rsidR="006562A6" w:rsidRDefault="006562A6" w:rsidP="009C731C">
      <w:pPr>
        <w:pStyle w:val="Estilo"/>
        <w:ind w:right="781"/>
      </w:pPr>
    </w:p>
    <w:p w14:paraId="560751A9" w14:textId="77777777" w:rsidR="006562A6" w:rsidRDefault="006562A6" w:rsidP="00194653">
      <w:pPr>
        <w:pStyle w:val="Estilo"/>
        <w:ind w:left="567" w:right="781"/>
      </w:pPr>
      <w:r w:rsidRPr="00194653">
        <w:rPr>
          <w:b/>
        </w:rPr>
        <w:t>e.</w:t>
      </w:r>
      <w:r>
        <w:t xml:space="preserve"> El uso de sistemas automatizados que coadyuven al cumplimiento de las medidas y procedimientos que se establezcan en las propias disposiciones de carácter general a que se refiere este artículo, y</w:t>
      </w:r>
    </w:p>
    <w:p w14:paraId="71D496DC" w14:textId="77777777" w:rsidR="006562A6" w:rsidRDefault="006562A6" w:rsidP="00194653">
      <w:pPr>
        <w:pStyle w:val="Estilo"/>
        <w:ind w:left="567" w:right="781"/>
      </w:pPr>
    </w:p>
    <w:p w14:paraId="03AC674B" w14:textId="77777777" w:rsidR="006562A6" w:rsidRDefault="006562A6" w:rsidP="00194653">
      <w:pPr>
        <w:pStyle w:val="Estilo"/>
        <w:ind w:left="567" w:right="781"/>
      </w:pPr>
      <w:r w:rsidRPr="00194653">
        <w:rPr>
          <w:b/>
        </w:rPr>
        <w:t>f.</w:t>
      </w:r>
      <w:r>
        <w:t xml:space="preserve"> El establecimiento de aquellas estructuras internas que deban funcionar como áreas de cumplimiento en la materia, al interior de cada organización auxiliar del crédito y casa de cambio.</w:t>
      </w:r>
    </w:p>
    <w:p w14:paraId="080354FB" w14:textId="77777777" w:rsidR="006562A6" w:rsidRDefault="006562A6" w:rsidP="006562A6">
      <w:pPr>
        <w:pStyle w:val="Estilo"/>
      </w:pPr>
    </w:p>
    <w:p w14:paraId="02DFE586" w14:textId="77777777" w:rsidR="006562A6" w:rsidRDefault="006562A6" w:rsidP="006562A6">
      <w:pPr>
        <w:pStyle w:val="Estilo"/>
      </w:pPr>
      <w:r>
        <w:t>Las organizaciones auxiliares del crédito y casas de cambio deberán conservar, por al menos diez años, la información y documentación a que se refiere el inciso c) del párrafo anterior, sin perjuicio de lo establecido en éste u otros ordenamientos aplicables.</w:t>
      </w:r>
    </w:p>
    <w:p w14:paraId="6274EBF7" w14:textId="77777777" w:rsidR="006562A6" w:rsidRDefault="006562A6" w:rsidP="006562A6">
      <w:pPr>
        <w:pStyle w:val="Estilo"/>
      </w:pPr>
    </w:p>
    <w:p w14:paraId="3A8D5BF8" w14:textId="77777777" w:rsidR="006562A6" w:rsidRDefault="006562A6" w:rsidP="006562A6">
      <w:pPr>
        <w:pStyle w:val="Estilo"/>
      </w:pPr>
      <w:r>
        <w:t>La Secretaría de Hacienda y Crédito Público estará facultada para requerir y recabar, por conducto de la Comisión Nacional Bancaria y de Valores, información y documentación relacionada con los actos, operaciones y servicios a que se refiere la fracción II de este artículo. Las organizaciones auxiliares del crédito y casas de cambio, quienes estarán obligadas a proporcionar dicha información y documentación. La Secretaría de Hacienda y Crédito Público estará facultada para obtener información adicional de otras fuentes con el mismo fin y a proporcionar información a las autoridades competentes.</w:t>
      </w:r>
    </w:p>
    <w:p w14:paraId="5C0DFF86" w14:textId="77777777" w:rsidR="006562A6" w:rsidRDefault="006562A6" w:rsidP="006562A6">
      <w:pPr>
        <w:pStyle w:val="Estilo"/>
      </w:pPr>
    </w:p>
    <w:p w14:paraId="2010ADFE" w14:textId="77777777" w:rsidR="006562A6" w:rsidRDefault="006562A6" w:rsidP="006562A6">
      <w:pPr>
        <w:pStyle w:val="Estilo"/>
      </w:pPr>
      <w:r>
        <w:t>Las organizaciones auxiliares del crédito y las casas de cambio deberán suspender de forma inmediata la realización de actos, operaciones o servicios con los clientes o usuarios que la Secretaría de Hacienda y Crédito Público les informe mediante una lista de personas bloqueadas que tendrá el carácter de confidencial. La lista de personas bloqueadas tendrá la finalidad de prevenir y detectar actos, omisiones u operaciones que pudieran ubicarse en los supuestos previstos en los artículos referidos en la fracción I de este artículo.</w:t>
      </w:r>
    </w:p>
    <w:p w14:paraId="3AEFBBD8" w14:textId="77777777" w:rsidR="006562A6" w:rsidRDefault="006562A6" w:rsidP="006562A6">
      <w:pPr>
        <w:pStyle w:val="Estilo"/>
      </w:pPr>
    </w:p>
    <w:p w14:paraId="1A062DC1" w14:textId="77777777" w:rsidR="006562A6" w:rsidRDefault="006562A6" w:rsidP="006562A6">
      <w:pPr>
        <w:pStyle w:val="Estilo"/>
      </w:pPr>
      <w:r>
        <w:t>La obligación de suspensión a que se refiere el párrafo anterior dejará de surtir sus efectos cuando la Secretaria de Hacienda y Crédito Público elimine de la lista de personas bloqueadas al cliente o usuario en cuestión.</w:t>
      </w:r>
    </w:p>
    <w:p w14:paraId="7A16083F" w14:textId="77777777" w:rsidR="006562A6" w:rsidRDefault="006562A6" w:rsidP="006562A6">
      <w:pPr>
        <w:pStyle w:val="Estilo"/>
      </w:pPr>
    </w:p>
    <w:p w14:paraId="3A474F80" w14:textId="77777777" w:rsidR="009C731C" w:rsidRDefault="006562A6" w:rsidP="006562A6">
      <w:pPr>
        <w:pStyle w:val="Estilo"/>
      </w:pPr>
      <w:r>
        <w:t>La Secretaría de Hacienda y Crédito Público establecerá, en las disposiciones de carácter general a que se refiere este artículo, los parámetros para la determinación de la introducción o eliminación de personas en la lista de personas bloqueadas.</w:t>
      </w:r>
      <w:r w:rsidR="009C731C">
        <w:br w:type="page"/>
      </w:r>
    </w:p>
    <w:p w14:paraId="5CC1A9A8" w14:textId="77777777" w:rsidR="006562A6" w:rsidRDefault="006562A6" w:rsidP="006562A6">
      <w:pPr>
        <w:pStyle w:val="Estilo"/>
      </w:pPr>
    </w:p>
    <w:p w14:paraId="0C9668CD" w14:textId="77777777" w:rsidR="006562A6" w:rsidRDefault="006562A6" w:rsidP="006562A6">
      <w:pPr>
        <w:pStyle w:val="Estilo"/>
      </w:pPr>
    </w:p>
    <w:p w14:paraId="013F40FD" w14:textId="77777777" w:rsidR="009C731C" w:rsidRDefault="009C731C" w:rsidP="006562A6">
      <w:pPr>
        <w:pStyle w:val="Estilo"/>
      </w:pPr>
    </w:p>
    <w:p w14:paraId="72ACEC72" w14:textId="77777777" w:rsidR="006562A6" w:rsidRDefault="006562A6" w:rsidP="006562A6">
      <w:pPr>
        <w:pStyle w:val="Estilo"/>
      </w:pPr>
      <w:r>
        <w:t>El cumplimiento de las obligaciones señaladas en este artículo no implicará trasgresión alguna a la obligación de confidencialidad legal, ni constituirá violación a las restricciones sobre revelación de información establecidas por vía contractual.</w:t>
      </w:r>
    </w:p>
    <w:p w14:paraId="6EF7B6A4" w14:textId="77777777" w:rsidR="00194653" w:rsidRDefault="00194653" w:rsidP="006562A6">
      <w:pPr>
        <w:pStyle w:val="Estilo"/>
      </w:pPr>
    </w:p>
    <w:p w14:paraId="3026A63E" w14:textId="77777777" w:rsidR="006562A6" w:rsidRDefault="006562A6" w:rsidP="006562A6">
      <w:pPr>
        <w:pStyle w:val="Estilo"/>
      </w:pPr>
      <w:r>
        <w:t>Las disposiciones de carácter general a que se refiere este artículo deberán ser observadas por las organizaciones auxiliares del crédito y casas de cambio, así como por los miembros del consejo de administración, administradores, directivos, funcionarios, empleados y apoderados respectivos, por lo cual, tanto las entidades como las personas mencionadas serán responsables del estricto cumplimiento de las obligaciones que mediante dichas disposiciones se establezcan.</w:t>
      </w:r>
    </w:p>
    <w:p w14:paraId="55C46B51" w14:textId="77777777" w:rsidR="006562A6" w:rsidRDefault="006562A6" w:rsidP="006562A6">
      <w:pPr>
        <w:pStyle w:val="Estilo"/>
      </w:pPr>
    </w:p>
    <w:p w14:paraId="6B55F79C" w14:textId="77777777" w:rsidR="006562A6" w:rsidRDefault="006562A6" w:rsidP="006562A6">
      <w:pPr>
        <w:pStyle w:val="Estilo"/>
      </w:pPr>
      <w:r>
        <w:t>La violación a las disposiciones a que se refiere este artículo será sancionada por la Comisión Nacional Bancaria y de Valores conforme al procedimiento previsto en el artículo 88 Bis de la presente Ley, con multa equivalente del diez por ciento al cien por ciento del monto del acto, operación o servicio que se realice con un cliente o usuario que se haya informado que se encuentra en la lista de personas bloqueadas a que se refiere este artículo; con multa equivalente del diez por ciento al cien por ciento de la operación inusual no reportada o, en su caso, de la serie de operaciones relacionadas entre sí del mismo cliente o usuario, que debieron haber sido reportadas como operaciones inusuales; tratándose de operaciones relevantes, internas preocupantes, las relacionadas con transferencias internacionales y operaciones en efectivo realizadas en moneda extranjera, no reportadas, así como los incumplimientos a cualquiera de los incisos a., b., c. o e. del sexto párrafo de este artículo, se sancionará con multa de 10,000 a 100,000 días de salario y en los demás casos de incumplimiento a este precepto y a las disposiciones que de él emanen multa de 2,000 a 30,000 días de salario.</w:t>
      </w:r>
    </w:p>
    <w:p w14:paraId="5C091F2B" w14:textId="77777777" w:rsidR="006562A6" w:rsidRDefault="006562A6" w:rsidP="006562A6">
      <w:pPr>
        <w:pStyle w:val="Estilo"/>
      </w:pPr>
    </w:p>
    <w:p w14:paraId="64FDAC6E" w14:textId="77777777" w:rsidR="006562A6" w:rsidRDefault="006562A6" w:rsidP="006562A6">
      <w:pPr>
        <w:pStyle w:val="Estilo"/>
      </w:pPr>
      <w:r>
        <w:t>Las mencionadas multas podrán ser impuestas, a las organizaciones auxiliares del crédito y casas de cambio, así como a sus miembros del consejo de administración, administradores, directivos, funcionarios, empleados y apoderados respectivos, así como a las personas físicas y morales que, en razón de sus actos, hayan ocasionado o intervenido para que dichas entidades financieras incurran en la irregularidad o resulten responsables de la misma. Sin perjuicio de lo anterior, la Comisión Nacional Bancaria y de Valores, atendiendo a las circunstancias de cada caso, podrá proceder conforme a lo previsto en el artículo 74 de esta Ley.</w:t>
      </w:r>
    </w:p>
    <w:p w14:paraId="72CCE2CE" w14:textId="77777777" w:rsidR="006562A6" w:rsidRDefault="006562A6" w:rsidP="006562A6">
      <w:pPr>
        <w:pStyle w:val="Estilo"/>
      </w:pPr>
    </w:p>
    <w:p w14:paraId="3925F9CA" w14:textId="77777777" w:rsidR="00194653" w:rsidRDefault="006562A6" w:rsidP="006562A6">
      <w:pPr>
        <w:pStyle w:val="Estilo"/>
      </w:pPr>
      <w:r>
        <w:t>Los servidores públicos de la Secretaría de Hacienda y Crédito Público y de la Comisión Nacional Bancaria y de Valores, las organizaciones auxiliares del crédito y casas de cambio, sus miembros del consejo de administración, administradores, directivos, funcionarios, empleados y apoderados, deberán abstenerse de dar noticia de los reportes y demás documentación e información a que se refiere este artículo, a personas o autoridades distintas a las facultadas expresamente en los ordenamientos relativos para requerir, recibir o conservar tal documentación e información. La violación a estas obligaciones será sancionada en los términos de las leyes correspondientes.</w:t>
      </w:r>
      <w:r w:rsidR="00194653">
        <w:br w:type="page"/>
      </w:r>
    </w:p>
    <w:p w14:paraId="00EC8517" w14:textId="77777777" w:rsidR="006562A6" w:rsidRDefault="006562A6" w:rsidP="006562A6">
      <w:pPr>
        <w:pStyle w:val="Estilo"/>
      </w:pPr>
    </w:p>
    <w:p w14:paraId="0CBA7A82" w14:textId="77777777" w:rsidR="006562A6" w:rsidRDefault="006562A6" w:rsidP="006562A6">
      <w:pPr>
        <w:pStyle w:val="Estilo"/>
      </w:pPr>
    </w:p>
    <w:p w14:paraId="68FA74B6" w14:textId="77777777" w:rsidR="00194653" w:rsidRDefault="00194653" w:rsidP="006562A6">
      <w:pPr>
        <w:pStyle w:val="Estilo"/>
      </w:pPr>
    </w:p>
    <w:p w14:paraId="6B5C6B41" w14:textId="77777777" w:rsidR="006562A6" w:rsidRPr="00194653" w:rsidRDefault="006562A6" w:rsidP="006562A6">
      <w:pPr>
        <w:pStyle w:val="Estilo"/>
        <w:rPr>
          <w:rFonts w:eastAsia="Arial" w:cs="Arial"/>
          <w:bCs/>
          <w:color w:val="63005A"/>
          <w:szCs w:val="24"/>
          <w:lang w:val="es-ES" w:eastAsia="es-ES" w:bidi="es-ES"/>
        </w:rPr>
      </w:pPr>
      <w:r w:rsidRPr="00194653">
        <w:rPr>
          <w:rFonts w:eastAsia="Arial" w:cs="Arial"/>
          <w:bCs/>
          <w:color w:val="63005A"/>
          <w:szCs w:val="24"/>
          <w:lang w:val="es-ES" w:eastAsia="es-ES" w:bidi="es-ES"/>
        </w:rPr>
        <w:t>(REFORMADO, D.O.F. 10 DE ENERO DE 2014)</w:t>
      </w:r>
    </w:p>
    <w:p w14:paraId="538B8BCE" w14:textId="77777777" w:rsidR="006562A6" w:rsidRDefault="006562A6" w:rsidP="006562A6">
      <w:pPr>
        <w:pStyle w:val="Estilo"/>
      </w:pPr>
      <w:r w:rsidRPr="00194653">
        <w:rPr>
          <w:b/>
        </w:rPr>
        <w:t>ARTICULO 95 BIS.-</w:t>
      </w:r>
      <w:r>
        <w:t xml:space="preserve"> Las sociedades financieras de objeto múltiple no reguladas, los centros cambiarios y los transmisores de dinero, en términos de las disposiciones de carácter general que emita la Secretaría de Hacienda y Crédito Público, con la previa opinión de la Comisión Nacional Bancaria y de Valores, estarán obligados, en adición a cumplir con las demás obligaciones que les resulten aplicables, a:</w:t>
      </w:r>
    </w:p>
    <w:p w14:paraId="2B7F4CF5" w14:textId="77777777" w:rsidR="006562A6" w:rsidRDefault="006562A6" w:rsidP="006562A6">
      <w:pPr>
        <w:pStyle w:val="Estilo"/>
      </w:pPr>
    </w:p>
    <w:p w14:paraId="4DB814CA" w14:textId="77777777" w:rsidR="006562A6" w:rsidRDefault="006562A6" w:rsidP="00194653">
      <w:pPr>
        <w:pStyle w:val="Estilo"/>
        <w:ind w:left="567" w:right="781"/>
      </w:pPr>
      <w:r w:rsidRPr="00194653">
        <w:rPr>
          <w:b/>
        </w:rPr>
        <w:t>I.</w:t>
      </w:r>
      <w:r>
        <w:t xml:space="preserve"> Establecer medidas y procedimientos para prevenir y detectar actos, omisiones u operaciones que pudieran favorecer, prestar ayuda, auxilio o cooperación de cualquier especie para la comisión de los delitos previstos en los artículos 139 </w:t>
      </w:r>
      <w:proofErr w:type="spellStart"/>
      <w:r>
        <w:t>ó</w:t>
      </w:r>
      <w:proofErr w:type="spellEnd"/>
      <w:r>
        <w:t xml:space="preserve"> 148 Bis del Código Penal Federal o que pudieran ubicarse en los supuestos del artículo 400 Bis del mismo Código;</w:t>
      </w:r>
    </w:p>
    <w:p w14:paraId="2A0275A8" w14:textId="77777777" w:rsidR="006562A6" w:rsidRDefault="006562A6" w:rsidP="00194653">
      <w:pPr>
        <w:pStyle w:val="Estilo"/>
        <w:ind w:left="567" w:right="781"/>
      </w:pPr>
    </w:p>
    <w:p w14:paraId="3B687391" w14:textId="77777777" w:rsidR="006562A6" w:rsidRDefault="006562A6" w:rsidP="00194653">
      <w:pPr>
        <w:pStyle w:val="Estilo"/>
        <w:ind w:left="567" w:right="781"/>
      </w:pPr>
      <w:r w:rsidRPr="00194653">
        <w:rPr>
          <w:b/>
        </w:rPr>
        <w:t>II.</w:t>
      </w:r>
      <w:r>
        <w:t xml:space="preserve"> Presentar a la Secretaría de Hacienda y Crédito Público, por conducto de la Comisión Nacional Bancaria y de Valores, reportes sobre:</w:t>
      </w:r>
    </w:p>
    <w:p w14:paraId="31264ABB" w14:textId="77777777" w:rsidR="006562A6" w:rsidRDefault="006562A6" w:rsidP="00194653">
      <w:pPr>
        <w:pStyle w:val="Estilo"/>
        <w:ind w:left="567" w:right="781"/>
      </w:pPr>
    </w:p>
    <w:p w14:paraId="250DC599" w14:textId="77777777" w:rsidR="006562A6" w:rsidRDefault="006562A6" w:rsidP="00194653">
      <w:pPr>
        <w:pStyle w:val="Estilo"/>
        <w:ind w:left="567" w:right="781"/>
      </w:pPr>
      <w:r w:rsidRPr="00194653">
        <w:rPr>
          <w:b/>
        </w:rPr>
        <w:t>a.</w:t>
      </w:r>
      <w:r>
        <w:t xml:space="preserve"> Los actos, operaciones y servicios que realicen con sus clientes y usuarios, relativos a la fracción anterior, y</w:t>
      </w:r>
    </w:p>
    <w:p w14:paraId="1C623402" w14:textId="77777777" w:rsidR="006562A6" w:rsidRDefault="006562A6" w:rsidP="00194653">
      <w:pPr>
        <w:pStyle w:val="Estilo"/>
        <w:ind w:left="567" w:right="781"/>
      </w:pPr>
    </w:p>
    <w:p w14:paraId="7E71F7C1" w14:textId="77777777" w:rsidR="006562A6" w:rsidRDefault="006562A6" w:rsidP="00194653">
      <w:pPr>
        <w:pStyle w:val="Estilo"/>
        <w:ind w:left="567" w:right="781"/>
      </w:pPr>
      <w:r w:rsidRPr="00194653">
        <w:rPr>
          <w:b/>
        </w:rPr>
        <w:t>b.</w:t>
      </w:r>
      <w:r>
        <w:t xml:space="preserve"> Todo acto, operación o servicio, que pudiesen ubicarse en el supuesto previsto en la fracción I de este artículo o que, en su caso, pudiesen contravenir o vulnerar la adecuada aplicación de las disposiciones señaladas en la misma, que realice o en el que intervenga algún miembro del consejo de administración, administrador, directivo, funcionario, empleados, factor y apoderado.</w:t>
      </w:r>
    </w:p>
    <w:p w14:paraId="753AAECE" w14:textId="77777777" w:rsidR="006562A6" w:rsidRDefault="006562A6" w:rsidP="00194653">
      <w:pPr>
        <w:pStyle w:val="Estilo"/>
        <w:ind w:left="567" w:right="781"/>
      </w:pPr>
    </w:p>
    <w:p w14:paraId="6751133D" w14:textId="77777777" w:rsidR="006562A6" w:rsidRDefault="006562A6" w:rsidP="00194653">
      <w:pPr>
        <w:pStyle w:val="Estilo"/>
        <w:ind w:left="567" w:right="781"/>
      </w:pPr>
      <w:r w:rsidRPr="00194653">
        <w:rPr>
          <w:b/>
        </w:rPr>
        <w:t>III.</w:t>
      </w:r>
      <w:r>
        <w:t xml:space="preserve"> Registrar en su contabilidad cada una de las operaciones o actos que celebren con sus clientes o usuarios, así como de las operaciones que celebren con instituciones financieras.</w:t>
      </w:r>
    </w:p>
    <w:p w14:paraId="2C5BF57C" w14:textId="77777777" w:rsidR="006562A6" w:rsidRDefault="006562A6" w:rsidP="006562A6">
      <w:pPr>
        <w:pStyle w:val="Estilo"/>
      </w:pPr>
    </w:p>
    <w:p w14:paraId="5EE56638" w14:textId="77777777" w:rsidR="00194653" w:rsidRDefault="006562A6" w:rsidP="006562A6">
      <w:pPr>
        <w:pStyle w:val="Estilo"/>
      </w:pPr>
      <w:r>
        <w:t>Los reportes a que se refiere la fracción II de este artículo, de conformidad con las disposiciones de carácter general previstas en el mismo, se elaborarán y presentarán tomando en consideración, cuando menos, las modalidades que al efecto estén referidas en dichas disposiciones; las características que deban reunir los actos, operaciones y servicios a que se refiere este artículo para ser reportados, teniendo en cuenta sus montos, frecuencia y naturaleza, los instrumentos monetarios y financieros con que se realicen, y las prácticas comerciales que se observen en las plazas donde se efectúen; así como la periodicidad y los sistemas a través de los cuales habrá de transmitirse la información. Los reportes deberán referirse cuando menos a operaciones que se definan por las disposiciones de carácter general como relevantes, internas preocupantes e inusuales, las relacionadas con transferencias internacionales y operaciones en efectivo realizadas en moneda extranjera.</w:t>
      </w:r>
      <w:r w:rsidR="00194653">
        <w:br w:type="page"/>
      </w:r>
    </w:p>
    <w:p w14:paraId="218F59D2" w14:textId="77777777" w:rsidR="006562A6" w:rsidRDefault="006562A6" w:rsidP="006562A6">
      <w:pPr>
        <w:pStyle w:val="Estilo"/>
      </w:pPr>
    </w:p>
    <w:p w14:paraId="1375A136" w14:textId="77777777" w:rsidR="006562A6" w:rsidRDefault="006562A6" w:rsidP="006562A6">
      <w:pPr>
        <w:pStyle w:val="Estilo"/>
      </w:pPr>
    </w:p>
    <w:p w14:paraId="22B658E1" w14:textId="77777777" w:rsidR="00194653" w:rsidRDefault="00194653" w:rsidP="006562A6">
      <w:pPr>
        <w:pStyle w:val="Estilo"/>
      </w:pPr>
    </w:p>
    <w:p w14:paraId="487C756C" w14:textId="77777777" w:rsidR="006562A6" w:rsidRDefault="006562A6" w:rsidP="006562A6">
      <w:pPr>
        <w:pStyle w:val="Estilo"/>
      </w:pPr>
      <w:r>
        <w:t>Asimismo, la Secretaría de Hacienda y Crédito Público, en las citadas disposiciones de carácter general, emitirá los lineamientos sobre el procedimiento y criterios que las sociedades financieras de objeto múltiple no reguladas, los centros cambiarios y los transmisores de dinero deberán observar respecto de:</w:t>
      </w:r>
    </w:p>
    <w:p w14:paraId="69B18739" w14:textId="77777777" w:rsidR="006562A6" w:rsidRDefault="006562A6" w:rsidP="006562A6">
      <w:pPr>
        <w:pStyle w:val="Estilo"/>
      </w:pPr>
    </w:p>
    <w:p w14:paraId="5A9D917D" w14:textId="77777777" w:rsidR="006562A6" w:rsidRDefault="006562A6" w:rsidP="00194653">
      <w:pPr>
        <w:pStyle w:val="Estilo"/>
        <w:ind w:left="567" w:right="781"/>
      </w:pPr>
      <w:r w:rsidRPr="00194653">
        <w:rPr>
          <w:b/>
        </w:rPr>
        <w:t>a.</w:t>
      </w:r>
      <w:r>
        <w:t xml:space="preserve"> El adecuado conocimiento de sus clientes y usuarios, para lo cual aquéllas deberán considerar los antecedentes, condiciones específicas, actividad económica o profesional y las plazas en que operen;</w:t>
      </w:r>
    </w:p>
    <w:p w14:paraId="69E344F2" w14:textId="77777777" w:rsidR="006562A6" w:rsidRDefault="006562A6" w:rsidP="00194653">
      <w:pPr>
        <w:pStyle w:val="Estilo"/>
        <w:ind w:left="567" w:right="781"/>
      </w:pPr>
    </w:p>
    <w:p w14:paraId="4ED8DE44" w14:textId="77777777" w:rsidR="006562A6" w:rsidRDefault="006562A6" w:rsidP="00194653">
      <w:pPr>
        <w:pStyle w:val="Estilo"/>
        <w:ind w:left="567" w:right="781"/>
      </w:pPr>
      <w:r w:rsidRPr="00194653">
        <w:rPr>
          <w:b/>
        </w:rPr>
        <w:t>b.</w:t>
      </w:r>
      <w:r>
        <w:t xml:space="preserve"> La información y documentación que dichas sociedades financieras de objeto múltiple no reguladas, los centros cambiarios y los transmisores de dinero deban recabar para la celebración de las operaciones y servicios que ellas presten y que acrediten plenamente la identidad de sus clientes;</w:t>
      </w:r>
    </w:p>
    <w:p w14:paraId="70D3B52F" w14:textId="77777777" w:rsidR="006562A6" w:rsidRDefault="006562A6" w:rsidP="00194653">
      <w:pPr>
        <w:pStyle w:val="Estilo"/>
        <w:ind w:left="567" w:right="781"/>
      </w:pPr>
    </w:p>
    <w:p w14:paraId="04DACE27" w14:textId="77777777" w:rsidR="006562A6" w:rsidRDefault="006562A6" w:rsidP="00194653">
      <w:pPr>
        <w:pStyle w:val="Estilo"/>
        <w:ind w:left="567" w:right="781"/>
      </w:pPr>
      <w:r w:rsidRPr="00194653">
        <w:rPr>
          <w:b/>
        </w:rPr>
        <w:t>c.</w:t>
      </w:r>
      <w:r>
        <w:t xml:space="preserve"> La forma en que las mismas sociedades financieras de objeto múltiple no reguladas, los centros cambiarios y los transmisores de dinero deberán resguardar y garantizar la seguridad de la información y documentación relativas a la identificación de sus clientes y usuarios o quienes lo hayan sido, así como la de aquellos actos, operaciones y servicios reportados conforme al presente artículo;</w:t>
      </w:r>
    </w:p>
    <w:p w14:paraId="59236E3B" w14:textId="77777777" w:rsidR="006562A6" w:rsidRDefault="006562A6" w:rsidP="00194653">
      <w:pPr>
        <w:pStyle w:val="Estilo"/>
        <w:ind w:left="567" w:right="781"/>
      </w:pPr>
    </w:p>
    <w:p w14:paraId="3F48B2E3" w14:textId="77777777" w:rsidR="006562A6" w:rsidRDefault="006562A6" w:rsidP="00194653">
      <w:pPr>
        <w:pStyle w:val="Estilo"/>
        <w:ind w:left="567" w:right="781"/>
      </w:pPr>
      <w:r w:rsidRPr="00194653">
        <w:rPr>
          <w:b/>
        </w:rPr>
        <w:t>d.</w:t>
      </w:r>
      <w:r>
        <w:t xml:space="preserve"> Los términos para proporcionar capacitación al interior de sociedades financieras de objeto múltiple no reguladas, los centros cambiarios y los transmisores de dinero sobre la materia objeto de este artículo. Las disposiciones de carácter general a que se refiere el presente artículo señalarán los términos para su debido cumplimiento;</w:t>
      </w:r>
    </w:p>
    <w:p w14:paraId="6303860E" w14:textId="77777777" w:rsidR="006562A6" w:rsidRDefault="006562A6" w:rsidP="00194653">
      <w:pPr>
        <w:pStyle w:val="Estilo"/>
        <w:ind w:left="567" w:right="781"/>
      </w:pPr>
    </w:p>
    <w:p w14:paraId="193AADE4" w14:textId="77777777" w:rsidR="006562A6" w:rsidRDefault="006562A6" w:rsidP="00194653">
      <w:pPr>
        <w:pStyle w:val="Estilo"/>
        <w:ind w:left="567" w:right="781"/>
      </w:pPr>
      <w:r w:rsidRPr="00194653">
        <w:rPr>
          <w:b/>
        </w:rPr>
        <w:t>e.</w:t>
      </w:r>
      <w:r>
        <w:t xml:space="preserve"> El uso de sistemas automatizados que coadyuven al cumplimiento de las medidas y procedimientos que se establezcan en las propias disposiciones de carácter general a que se refiere este artículo, y</w:t>
      </w:r>
    </w:p>
    <w:p w14:paraId="7B2DBF65" w14:textId="77777777" w:rsidR="006562A6" w:rsidRDefault="006562A6" w:rsidP="00194653">
      <w:pPr>
        <w:pStyle w:val="Estilo"/>
        <w:ind w:left="567" w:right="781"/>
      </w:pPr>
    </w:p>
    <w:p w14:paraId="25146F0B" w14:textId="77777777" w:rsidR="006562A6" w:rsidRDefault="006562A6" w:rsidP="00194653">
      <w:pPr>
        <w:pStyle w:val="Estilo"/>
        <w:ind w:left="567" w:right="781"/>
      </w:pPr>
      <w:r w:rsidRPr="00194653">
        <w:rPr>
          <w:b/>
        </w:rPr>
        <w:t>f.</w:t>
      </w:r>
      <w:r>
        <w:t xml:space="preserve"> El establecimiento de aquellas estructuras internas que deban funcionar como áreas de cumplimiento en la materia, al interior de cada sociedad financiera de objeto múltiple no regulada, centro cambiario y transmisor de dinero.</w:t>
      </w:r>
    </w:p>
    <w:p w14:paraId="1BF4BB76" w14:textId="77777777" w:rsidR="006562A6" w:rsidRDefault="006562A6" w:rsidP="006562A6">
      <w:pPr>
        <w:pStyle w:val="Estilo"/>
      </w:pPr>
    </w:p>
    <w:p w14:paraId="16C855C4" w14:textId="77777777" w:rsidR="00194653" w:rsidRDefault="006562A6" w:rsidP="006562A6">
      <w:pPr>
        <w:pStyle w:val="Estilo"/>
      </w:pPr>
      <w:r>
        <w:t>Las sociedades financieras de objeto múltiple no reguladas, los centros cambiarios y los transmisores de dinero, en términos de las disposiciones de carácter general previstas en el primer párrafo de este artículo, deberán conservar, por al menos diez años, la información y documentación a que se refiere el inciso c) del párrafo anterior, sin perjuicio de lo establecido en éste u otros ordenamientos aplicables.</w:t>
      </w:r>
      <w:r w:rsidR="00194653">
        <w:br w:type="page"/>
      </w:r>
    </w:p>
    <w:p w14:paraId="1E8F0703" w14:textId="77777777" w:rsidR="006562A6" w:rsidRDefault="006562A6" w:rsidP="006562A6">
      <w:pPr>
        <w:pStyle w:val="Estilo"/>
      </w:pPr>
    </w:p>
    <w:p w14:paraId="700CCA84" w14:textId="77777777" w:rsidR="006562A6" w:rsidRDefault="006562A6" w:rsidP="006562A6">
      <w:pPr>
        <w:pStyle w:val="Estilo"/>
      </w:pPr>
    </w:p>
    <w:p w14:paraId="35C20E48" w14:textId="77777777" w:rsidR="00194653" w:rsidRDefault="00194653" w:rsidP="006562A6">
      <w:pPr>
        <w:pStyle w:val="Estilo"/>
      </w:pPr>
    </w:p>
    <w:p w14:paraId="70AAC262" w14:textId="77777777" w:rsidR="00194653" w:rsidRDefault="006562A6" w:rsidP="006562A6">
      <w:pPr>
        <w:pStyle w:val="Estilo"/>
      </w:pPr>
      <w:r>
        <w:t>La Secretaría de Hacienda y Crédito Público estará facultada para requerir y recabar, por conducto de la Comisión Nacional Bancaria y de Valores, información y documentación relacionada con los actos, operaciones y servicios a que se refiere la fracción II de este artículo. Las sociedades financieras de objeto múltiple no reguladas, los centros cambiarios y los transmisores de dinero estarán obligados a proporcionar dicha información y documentación.</w:t>
      </w:r>
    </w:p>
    <w:p w14:paraId="61F02ED3" w14:textId="77777777" w:rsidR="00194653" w:rsidRDefault="00194653" w:rsidP="006562A6">
      <w:pPr>
        <w:pStyle w:val="Estilo"/>
      </w:pPr>
    </w:p>
    <w:p w14:paraId="56412CFE" w14:textId="77777777" w:rsidR="006562A6" w:rsidRDefault="006562A6" w:rsidP="006562A6">
      <w:pPr>
        <w:pStyle w:val="Estilo"/>
      </w:pPr>
      <w:r>
        <w:t>Las sociedades financieras de objeto múltiple no reguladas, los centros cambiarios y los transmisores de dinero, deberán suspender de forma inmediata la realización de actos, operaciones o servicios con los clientes o usuarios que la Secretaría de Hacienda y Crédito Público les informe mediante una lista de personas bloqueadas que tendrá el carácter de confidencial. La lista de personas bloqueadas tendrá la finalidad de prevenir y detectar actos, omisiones u operaciones que pudieran ubicarse en los supuestos previstos en los artículos referidos en la fracción I de este artículo.</w:t>
      </w:r>
    </w:p>
    <w:p w14:paraId="1D67EC09" w14:textId="77777777" w:rsidR="006562A6" w:rsidRDefault="006562A6" w:rsidP="006562A6">
      <w:pPr>
        <w:pStyle w:val="Estilo"/>
      </w:pPr>
    </w:p>
    <w:p w14:paraId="36D6CDFE" w14:textId="77777777" w:rsidR="006562A6" w:rsidRDefault="006562A6" w:rsidP="006562A6">
      <w:pPr>
        <w:pStyle w:val="Estilo"/>
      </w:pPr>
      <w:r>
        <w:t>La obligación de suspensión a que se refiere el párrafo anterior dejará de surtir sus efectos cuando la Secretaria de Hacienda y Crédito Público elimine de la lista de personas bloqueadas al cliente o usuario en cuestión.</w:t>
      </w:r>
    </w:p>
    <w:p w14:paraId="69A95001" w14:textId="77777777" w:rsidR="006562A6" w:rsidRDefault="006562A6" w:rsidP="006562A6">
      <w:pPr>
        <w:pStyle w:val="Estilo"/>
      </w:pPr>
    </w:p>
    <w:p w14:paraId="1F6F2230" w14:textId="77777777" w:rsidR="006562A6" w:rsidRDefault="006562A6" w:rsidP="006562A6">
      <w:pPr>
        <w:pStyle w:val="Estilo"/>
      </w:pPr>
      <w:r>
        <w:t>La Secretaría de Hacienda y Crédito Público establecerá, en las disposiciones de carácter general a que se refiere este artículo, los parámetros para la determinación de la introducción o eliminación de personas en la lista de personas bloqueadas.</w:t>
      </w:r>
    </w:p>
    <w:p w14:paraId="057F4D87" w14:textId="77777777" w:rsidR="006562A6" w:rsidRDefault="006562A6" w:rsidP="006562A6">
      <w:pPr>
        <w:pStyle w:val="Estilo"/>
      </w:pPr>
    </w:p>
    <w:p w14:paraId="7FCDEF75" w14:textId="77777777" w:rsidR="006562A6" w:rsidRDefault="006562A6" w:rsidP="006562A6">
      <w:pPr>
        <w:pStyle w:val="Estilo"/>
      </w:pPr>
      <w:r>
        <w:t>El cumplimiento de las obligaciones señaladas en este artículo no implicará trasgresión alguna a la obligación de confidencialidad legal, ni constituirá violación a las restricciones sobre revelación de información establecidas por vía contractual.</w:t>
      </w:r>
    </w:p>
    <w:p w14:paraId="1A685D48" w14:textId="77777777" w:rsidR="006562A6" w:rsidRDefault="006562A6" w:rsidP="006562A6">
      <w:pPr>
        <w:pStyle w:val="Estilo"/>
      </w:pPr>
    </w:p>
    <w:p w14:paraId="30CF5DB6" w14:textId="77777777" w:rsidR="006562A6" w:rsidRDefault="006562A6" w:rsidP="006562A6">
      <w:pPr>
        <w:pStyle w:val="Estilo"/>
      </w:pPr>
      <w:r>
        <w:t>Las disposiciones de carácter general a que se refiere este artículo deberán ser observadas por las sociedades financieras de objeto múltiple no reguladas, los centros cambiarios y los transmisores de dinero, así como por los miembros del consejo de administración, administradores, directivos, funcionarios, empleados, factores y apoderados respectivos, por lo cual, tanto las sociedades como las personas mencionadas serán responsables del estricto cumplimiento de las obligaciones que mediante dichas disposiciones se establezcan.</w:t>
      </w:r>
    </w:p>
    <w:p w14:paraId="1E4ADEB2" w14:textId="77777777" w:rsidR="006562A6" w:rsidRDefault="006562A6" w:rsidP="006562A6">
      <w:pPr>
        <w:pStyle w:val="Estilo"/>
      </w:pPr>
    </w:p>
    <w:p w14:paraId="394E0265" w14:textId="77777777" w:rsidR="00194653" w:rsidRDefault="006562A6" w:rsidP="006562A6">
      <w:pPr>
        <w:pStyle w:val="Estilo"/>
      </w:pPr>
      <w:r>
        <w:t xml:space="preserve">La violación a las disposiciones a que se refiere este artículo será sancionada por la Comisión Nacional Bancaria y de Valores conforme al procedimiento previsto en el artículo 88 Bis de la presente Ley, con multa equivalente del diez por ciento al cien por ciento del monto del acto, operación o servicio que se realice con un cliente o usuario que se haya informado que se encuentra en la lista de personas bloqueadas a que se refiere este artículo; con multa equivalente del diez por ciento al cien por ciento de la operación inusual no reportada o, en su caso, de la serie de operaciones relacionadas entre sí del mismo cliente o usuario, que debieron haber sido reportadas como operaciones inusuales; tratándose de operaciones relevantes, internas </w:t>
      </w:r>
      <w:r w:rsidR="00194653">
        <w:br w:type="page"/>
      </w:r>
    </w:p>
    <w:p w14:paraId="00BEAB38" w14:textId="77777777" w:rsidR="00194653" w:rsidRDefault="00194653" w:rsidP="006562A6">
      <w:pPr>
        <w:pStyle w:val="Estilo"/>
      </w:pPr>
    </w:p>
    <w:p w14:paraId="2DBB449C" w14:textId="77777777" w:rsidR="00194653" w:rsidRDefault="00194653" w:rsidP="006562A6">
      <w:pPr>
        <w:pStyle w:val="Estilo"/>
      </w:pPr>
    </w:p>
    <w:p w14:paraId="0443D02C" w14:textId="77777777" w:rsidR="00194653" w:rsidRDefault="00194653" w:rsidP="006562A6">
      <w:pPr>
        <w:pStyle w:val="Estilo"/>
      </w:pPr>
    </w:p>
    <w:p w14:paraId="3895C924" w14:textId="77777777" w:rsidR="00194653" w:rsidRDefault="006562A6" w:rsidP="006562A6">
      <w:pPr>
        <w:pStyle w:val="Estilo"/>
      </w:pPr>
      <w:r>
        <w:t>preocupantes, las relacionadas con transferencias internacionales y operaciones en efectivo realizadas en moneda extranjera, no reportadas, así como los incumplimientos a cualquiera de los incisos a., b., c., e. y f. del tercer párrafo de este artículo, se sancionará con multa de 10,000 a 100,000 días de salario y en los demás casos de incumplimiento a este precepto y a las disposiciones que de él emanen multa de 2,000 a 30,000 días de salario.</w:t>
      </w:r>
    </w:p>
    <w:p w14:paraId="65523F28" w14:textId="77777777" w:rsidR="00194653" w:rsidRDefault="00194653" w:rsidP="006562A6">
      <w:pPr>
        <w:pStyle w:val="Estilo"/>
      </w:pPr>
      <w:r>
        <w:t xml:space="preserve"> </w:t>
      </w:r>
    </w:p>
    <w:p w14:paraId="1F4DD838" w14:textId="77777777" w:rsidR="006562A6" w:rsidRDefault="006562A6" w:rsidP="006562A6">
      <w:pPr>
        <w:pStyle w:val="Estilo"/>
      </w:pPr>
      <w:r>
        <w:t>Las mencionadas sanciones podrán ser impuestas a las sociedades financieras de objeto múltiple no reguladas, los centros cambiarios y los transmisores de dinero, así como a sus miembros del consejo de administración, administradores, directivos, funcionarios, empleados, factores y apoderados respectivos, así como a las personas físicas y morales que, en razón de sus actos, hayan ocasionado o intervenido para que dichas entidades financieras incurran en la irregularidad o resulten responsables de la misma.</w:t>
      </w:r>
    </w:p>
    <w:p w14:paraId="086CAB66" w14:textId="77777777" w:rsidR="006562A6" w:rsidRDefault="006562A6" w:rsidP="006562A6">
      <w:pPr>
        <w:pStyle w:val="Estilo"/>
      </w:pPr>
    </w:p>
    <w:p w14:paraId="4BF80D5E" w14:textId="77777777" w:rsidR="006562A6" w:rsidRDefault="006562A6" w:rsidP="006562A6">
      <w:pPr>
        <w:pStyle w:val="Estilo"/>
      </w:pPr>
      <w:r>
        <w:t>La Comisión Nacional Bancaria y de Valores tendrá la facultad de supervisar, vigilar e inspeccionar el cumplimiento y observancia de lo dispuesto por este artículo, así como por las disposiciones de carácter general que emita la Secretaría de Hacienda y Crédito Público en términos del mismo.</w:t>
      </w:r>
    </w:p>
    <w:p w14:paraId="0625BA86" w14:textId="77777777" w:rsidR="006562A6" w:rsidRDefault="006562A6" w:rsidP="006562A6">
      <w:pPr>
        <w:pStyle w:val="Estilo"/>
      </w:pPr>
    </w:p>
    <w:p w14:paraId="70716551" w14:textId="77777777" w:rsidR="006562A6" w:rsidRDefault="006562A6" w:rsidP="006562A6">
      <w:pPr>
        <w:pStyle w:val="Estilo"/>
      </w:pPr>
      <w:r>
        <w:t>Asimismo, la Comisión Nacional Bancaria y de Valores podrá ordenar a las instituciones de crédito, casas de bolsa y casas de cambio con las que operen los centros cambiarios y los transmisores de dinero, que suspendan o cancelen los contratos que tengan celebrados con dichas personas y se abstengan de realizar nuevas operaciones, cuando presuma que se encuentran violando lo previsto en este artículo o las disposiciones de carácter general que de éste emanen.</w:t>
      </w:r>
    </w:p>
    <w:p w14:paraId="4948CEEF" w14:textId="77777777" w:rsidR="006562A6" w:rsidRDefault="006562A6" w:rsidP="006562A6">
      <w:pPr>
        <w:pStyle w:val="Estilo"/>
      </w:pPr>
    </w:p>
    <w:p w14:paraId="09378011" w14:textId="77777777" w:rsidR="006562A6" w:rsidRDefault="006562A6" w:rsidP="006562A6">
      <w:pPr>
        <w:pStyle w:val="Estilo"/>
      </w:pPr>
      <w:r>
        <w:t>Los servidores públicos de la Secretaría de Hacienda y Crédito Público y de la Comisión Nacional Bancaria y de Valores, los centros cambiarios, las sociedades financieras de objeto múltiple no reguladas y los transmisores de dinero, sus miembros del consejo de administración, administradores, directivos, funcionarios, empleados, factores y apoderados, deberán abstenerse de dar noticia de los reportes y demás documentación e información a que se refiere este artículo, a personas o autoridades distintas a las facultadas expresamente en los ordenamientos relativos para requerir, recibir o conservar tal documentación e información. La violación a estas obligaciones será sancionada en los términos de las leyes correspondientes.</w:t>
      </w:r>
    </w:p>
    <w:p w14:paraId="3138CC77" w14:textId="77777777" w:rsidR="006562A6" w:rsidRDefault="006562A6" w:rsidP="006562A6">
      <w:pPr>
        <w:pStyle w:val="Estilo"/>
      </w:pPr>
    </w:p>
    <w:p w14:paraId="6B08C539" w14:textId="77777777" w:rsidR="006562A6" w:rsidRPr="00194653" w:rsidRDefault="006562A6" w:rsidP="00194653">
      <w:pPr>
        <w:pStyle w:val="Ttulo1"/>
        <w:spacing w:before="0"/>
        <w:ind w:right="72"/>
        <w:jc w:val="both"/>
        <w:rPr>
          <w:b w:val="0"/>
          <w:color w:val="63005A"/>
        </w:rPr>
      </w:pPr>
      <w:r w:rsidRPr="00194653">
        <w:rPr>
          <w:b w:val="0"/>
          <w:color w:val="63005A"/>
        </w:rPr>
        <w:t>(ADICIONADO, D.O.F. 10 DE ENERO DE 2014)</w:t>
      </w:r>
    </w:p>
    <w:p w14:paraId="4A830D4C" w14:textId="77777777" w:rsidR="00194653" w:rsidRDefault="006562A6" w:rsidP="006562A6">
      <w:pPr>
        <w:pStyle w:val="Estilo"/>
      </w:pPr>
      <w:r w:rsidRPr="00194653">
        <w:rPr>
          <w:b/>
        </w:rPr>
        <w:t>ARTICULO 95 BIS 1.-</w:t>
      </w:r>
      <w:r>
        <w:t xml:space="preserve"> La Comisión Nacional Bancaria y de Valores podrá emitir disposiciones de carácter general, que establezcan mejores prácticas, guías y lineamientos, para proveer a un mejor cumplimiento de las obligaciones a cargo de las sociedades financieras de objeto múltiple no reguladas, los centros cambiarios y los transmisores de dinero, contenidas en el presente ordenamiento.</w:t>
      </w:r>
      <w:r w:rsidR="00194653">
        <w:br w:type="page"/>
      </w:r>
    </w:p>
    <w:p w14:paraId="20A2048A" w14:textId="77777777" w:rsidR="006562A6" w:rsidRDefault="006562A6" w:rsidP="006562A6">
      <w:pPr>
        <w:pStyle w:val="Estilo"/>
      </w:pPr>
    </w:p>
    <w:p w14:paraId="0294D324" w14:textId="77777777" w:rsidR="000D5930" w:rsidRDefault="000D5930">
      <w:pPr>
        <w:pStyle w:val="Textoindependiente"/>
        <w:spacing w:before="3"/>
        <w:rPr>
          <w:sz w:val="22"/>
        </w:rPr>
      </w:pPr>
    </w:p>
    <w:p w14:paraId="2274B79D" w14:textId="77777777" w:rsidR="00194653" w:rsidRDefault="00194653">
      <w:pPr>
        <w:pStyle w:val="Textoindependiente"/>
        <w:spacing w:before="3"/>
        <w:rPr>
          <w:sz w:val="22"/>
        </w:rPr>
      </w:pPr>
    </w:p>
    <w:p w14:paraId="72B4C9F7" w14:textId="77777777" w:rsidR="000D5930" w:rsidRPr="00CA17D8" w:rsidRDefault="00662C6A" w:rsidP="00CA17D8">
      <w:pPr>
        <w:pStyle w:val="Ttulo1"/>
        <w:spacing w:before="0"/>
        <w:ind w:left="142" w:right="72"/>
        <w:jc w:val="both"/>
        <w:rPr>
          <w:b w:val="0"/>
          <w:color w:val="63005A"/>
        </w:rPr>
      </w:pPr>
      <w:r w:rsidRPr="00CA17D8">
        <w:rPr>
          <w:b w:val="0"/>
          <w:color w:val="63005A"/>
        </w:rPr>
        <w:t>N. DE E. EN RELACIÓN CON LA ENTRADA EN VIGOR DEL PRESENTE ARTÍCULO, VÉASE TRANSITORIO TERCERO DEL DECRETO QUE MODIFICA EL ORDENAMIENTO. (REFORMADO, D.O.F. 18 DE JULIO DE 2006)</w:t>
      </w:r>
    </w:p>
    <w:p w14:paraId="1CB507F6" w14:textId="77777777" w:rsidR="000D5930" w:rsidRDefault="00662C6A">
      <w:pPr>
        <w:pStyle w:val="Textoindependiente"/>
        <w:ind w:left="112" w:right="154"/>
        <w:jc w:val="both"/>
      </w:pPr>
      <w:r>
        <w:rPr>
          <w:b/>
        </w:rPr>
        <w:t xml:space="preserve">ARTICULO 96.- </w:t>
      </w:r>
      <w:r>
        <w:t xml:space="preserve">Se impondrá pena de prisión de tres meses a dos años y multa de treinta a trescientos días de salario a los directores generales o gerentes generales, miembros del consejo de administración, comisarios y auditores externos de las organizaciones auxiliares del crédito o de las casas de cambio que en el ejercicio de sus funciones, incurran en violación de cualquiera de las prohibiciones a que se refieren los </w:t>
      </w:r>
      <w:bookmarkStart w:id="0" w:name="_Hlk7425269"/>
      <w:r>
        <w:t>artículos 23</w:t>
      </w:r>
      <w:bookmarkEnd w:id="0"/>
      <w:r>
        <w:t>, fracción VII</w:t>
      </w:r>
      <w:bookmarkStart w:id="1" w:name="_Hlk7425276"/>
      <w:r>
        <w:t>, 45</w:t>
      </w:r>
      <w:bookmarkEnd w:id="1"/>
      <w:r>
        <w:t xml:space="preserve">, fracción XII y </w:t>
      </w:r>
      <w:bookmarkStart w:id="2" w:name="_Hlk7425285"/>
      <w:r>
        <w:t>87-A</w:t>
      </w:r>
      <w:bookmarkEnd w:id="2"/>
      <w:r>
        <w:t>, fracción VII de esta Ley.</w:t>
      </w:r>
    </w:p>
    <w:p w14:paraId="67FF2C53" w14:textId="77777777" w:rsidR="000D5930" w:rsidRDefault="000D5930">
      <w:pPr>
        <w:pStyle w:val="Textoindependiente"/>
        <w:spacing w:before="10"/>
        <w:rPr>
          <w:sz w:val="23"/>
        </w:rPr>
      </w:pPr>
    </w:p>
    <w:p w14:paraId="435462B0" w14:textId="77777777" w:rsidR="000D5930" w:rsidRPr="00CA17D8" w:rsidRDefault="00662C6A" w:rsidP="00CA17D8">
      <w:pPr>
        <w:pStyle w:val="Ttulo1"/>
        <w:spacing w:before="0"/>
        <w:ind w:left="142" w:right="72"/>
        <w:jc w:val="both"/>
        <w:rPr>
          <w:b w:val="0"/>
          <w:color w:val="63005A"/>
        </w:rPr>
      </w:pPr>
      <w:r w:rsidRPr="00CA17D8">
        <w:rPr>
          <w:b w:val="0"/>
          <w:color w:val="63005A"/>
        </w:rPr>
        <w:t>(REFORMADO, D.O.F. 10 DE ENERO DE 2014)</w:t>
      </w:r>
    </w:p>
    <w:p w14:paraId="175AE16B" w14:textId="77777777" w:rsidR="000D5930" w:rsidRDefault="00662C6A">
      <w:pPr>
        <w:pStyle w:val="Textoindependiente"/>
        <w:ind w:left="112" w:right="173"/>
        <w:jc w:val="both"/>
      </w:pPr>
      <w:r>
        <w:rPr>
          <w:b/>
        </w:rPr>
        <w:t xml:space="preserve">ARTICULO 97.- </w:t>
      </w:r>
      <w:r>
        <w:t>Serán sancionados con prisión de dos a diez años y multa de quinientos a cincuenta mil días de salario, los consejeros, funcionarios o empleados de las organizaciones auxiliares del crédito y casas de cambio o quienes intervengan directamente en la operación:</w:t>
      </w:r>
    </w:p>
    <w:p w14:paraId="1486736E" w14:textId="77777777" w:rsidR="000D5930" w:rsidRDefault="000D5930">
      <w:pPr>
        <w:pStyle w:val="Textoindependiente"/>
      </w:pPr>
    </w:p>
    <w:p w14:paraId="05070739" w14:textId="77777777" w:rsidR="000D5930" w:rsidRDefault="00662C6A">
      <w:pPr>
        <w:pStyle w:val="Prrafodelista"/>
        <w:numPr>
          <w:ilvl w:val="0"/>
          <w:numId w:val="4"/>
        </w:numPr>
        <w:tabs>
          <w:tab w:val="left" w:pos="608"/>
        </w:tabs>
        <w:ind w:right="155" w:firstLine="0"/>
        <w:rPr>
          <w:sz w:val="24"/>
        </w:rPr>
      </w:pPr>
      <w:r>
        <w:rPr>
          <w:sz w:val="24"/>
        </w:rPr>
        <w:t xml:space="preserve">Que dolosamente omitan u ordenen omitir registrar en los términos del artículo </w:t>
      </w:r>
      <w:bookmarkStart w:id="3" w:name="_Hlk7425304"/>
      <w:r>
        <w:rPr>
          <w:sz w:val="24"/>
        </w:rPr>
        <w:t>52</w:t>
      </w:r>
      <w:bookmarkEnd w:id="3"/>
      <w:r>
        <w:rPr>
          <w:sz w:val="24"/>
        </w:rPr>
        <w:t xml:space="preserve"> de esta ley, las operaciones efectuadas por la organización o casa de cambio de que se trate, o </w:t>
      </w:r>
      <w:r>
        <w:rPr>
          <w:spacing w:val="3"/>
          <w:sz w:val="24"/>
        </w:rPr>
        <w:t xml:space="preserve">que </w:t>
      </w:r>
      <w:r>
        <w:rPr>
          <w:sz w:val="24"/>
        </w:rPr>
        <w:t>mediante maniobras alteren u ordenen alterar los registros para ocultar la verdadera naturaleza de las operaciones realizadas, afectando la composición de activos, pasivos, cuentas contingentes o</w:t>
      </w:r>
      <w:r>
        <w:rPr>
          <w:spacing w:val="-2"/>
          <w:sz w:val="24"/>
        </w:rPr>
        <w:t xml:space="preserve"> </w:t>
      </w:r>
      <w:r>
        <w:rPr>
          <w:sz w:val="24"/>
        </w:rPr>
        <w:t>resultados;</w:t>
      </w:r>
    </w:p>
    <w:p w14:paraId="79ACDB63" w14:textId="77777777" w:rsidR="000D5930" w:rsidRDefault="000D5930">
      <w:pPr>
        <w:pStyle w:val="Textoindependiente"/>
        <w:spacing w:before="5"/>
      </w:pPr>
    </w:p>
    <w:p w14:paraId="77696251" w14:textId="77777777" w:rsidR="000D5930" w:rsidRDefault="00662C6A">
      <w:pPr>
        <w:pStyle w:val="Prrafodelista"/>
        <w:numPr>
          <w:ilvl w:val="0"/>
          <w:numId w:val="4"/>
        </w:numPr>
        <w:tabs>
          <w:tab w:val="left" w:pos="656"/>
        </w:tabs>
        <w:spacing w:line="237" w:lineRule="auto"/>
        <w:ind w:firstLine="0"/>
        <w:rPr>
          <w:sz w:val="24"/>
        </w:rPr>
      </w:pPr>
      <w:r>
        <w:rPr>
          <w:sz w:val="24"/>
        </w:rPr>
        <w:t>Que</w:t>
      </w:r>
      <w:r>
        <w:rPr>
          <w:spacing w:val="-10"/>
          <w:sz w:val="24"/>
        </w:rPr>
        <w:t xml:space="preserve"> </w:t>
      </w:r>
      <w:r>
        <w:rPr>
          <w:sz w:val="24"/>
        </w:rPr>
        <w:t>conociendo</w:t>
      </w:r>
      <w:r>
        <w:rPr>
          <w:spacing w:val="-10"/>
          <w:sz w:val="24"/>
        </w:rPr>
        <w:t xml:space="preserve"> </w:t>
      </w:r>
      <w:r>
        <w:rPr>
          <w:sz w:val="24"/>
        </w:rPr>
        <w:t>la</w:t>
      </w:r>
      <w:r>
        <w:rPr>
          <w:spacing w:val="-15"/>
          <w:sz w:val="24"/>
        </w:rPr>
        <w:t xml:space="preserve"> </w:t>
      </w:r>
      <w:r>
        <w:rPr>
          <w:sz w:val="24"/>
        </w:rPr>
        <w:t>falsedad</w:t>
      </w:r>
      <w:r>
        <w:rPr>
          <w:spacing w:val="-9"/>
          <w:sz w:val="24"/>
        </w:rPr>
        <w:t xml:space="preserve"> </w:t>
      </w:r>
      <w:r>
        <w:rPr>
          <w:sz w:val="24"/>
        </w:rPr>
        <w:t>sobre</w:t>
      </w:r>
      <w:r>
        <w:rPr>
          <w:spacing w:val="-16"/>
          <w:sz w:val="24"/>
        </w:rPr>
        <w:t xml:space="preserve"> </w:t>
      </w:r>
      <w:r>
        <w:rPr>
          <w:sz w:val="24"/>
        </w:rPr>
        <w:t>el</w:t>
      </w:r>
      <w:r>
        <w:rPr>
          <w:spacing w:val="-12"/>
          <w:sz w:val="24"/>
        </w:rPr>
        <w:t xml:space="preserve"> </w:t>
      </w:r>
      <w:r>
        <w:rPr>
          <w:sz w:val="24"/>
        </w:rPr>
        <w:t>monto</w:t>
      </w:r>
      <w:r>
        <w:rPr>
          <w:spacing w:val="-10"/>
          <w:sz w:val="24"/>
        </w:rPr>
        <w:t xml:space="preserve"> </w:t>
      </w:r>
      <w:r>
        <w:rPr>
          <w:sz w:val="24"/>
        </w:rPr>
        <w:t>de</w:t>
      </w:r>
      <w:r>
        <w:rPr>
          <w:spacing w:val="-10"/>
          <w:sz w:val="24"/>
        </w:rPr>
        <w:t xml:space="preserve"> </w:t>
      </w:r>
      <w:r>
        <w:rPr>
          <w:sz w:val="24"/>
        </w:rPr>
        <w:t>los</w:t>
      </w:r>
      <w:r>
        <w:rPr>
          <w:spacing w:val="-10"/>
          <w:sz w:val="24"/>
        </w:rPr>
        <w:t xml:space="preserve"> </w:t>
      </w:r>
      <w:r>
        <w:rPr>
          <w:sz w:val="24"/>
        </w:rPr>
        <w:t>activos</w:t>
      </w:r>
      <w:r>
        <w:rPr>
          <w:spacing w:val="-11"/>
          <w:sz w:val="24"/>
        </w:rPr>
        <w:t xml:space="preserve"> </w:t>
      </w:r>
      <w:r>
        <w:rPr>
          <w:sz w:val="24"/>
        </w:rPr>
        <w:t>o</w:t>
      </w:r>
      <w:r>
        <w:rPr>
          <w:spacing w:val="-13"/>
          <w:sz w:val="24"/>
        </w:rPr>
        <w:t xml:space="preserve"> </w:t>
      </w:r>
      <w:r>
        <w:rPr>
          <w:sz w:val="24"/>
        </w:rPr>
        <w:t>pasivos,</w:t>
      </w:r>
      <w:r>
        <w:rPr>
          <w:spacing w:val="-8"/>
          <w:sz w:val="24"/>
        </w:rPr>
        <w:t xml:space="preserve"> </w:t>
      </w:r>
      <w:r>
        <w:rPr>
          <w:sz w:val="24"/>
        </w:rPr>
        <w:t>concedan</w:t>
      </w:r>
      <w:r>
        <w:rPr>
          <w:spacing w:val="-9"/>
          <w:sz w:val="24"/>
        </w:rPr>
        <w:t xml:space="preserve"> </w:t>
      </w:r>
      <w:r>
        <w:rPr>
          <w:sz w:val="24"/>
        </w:rPr>
        <w:t>el</w:t>
      </w:r>
      <w:r>
        <w:rPr>
          <w:spacing w:val="-12"/>
          <w:sz w:val="24"/>
        </w:rPr>
        <w:t xml:space="preserve"> </w:t>
      </w:r>
      <w:r>
        <w:rPr>
          <w:sz w:val="24"/>
        </w:rPr>
        <w:t>préstamo o crédito;</w:t>
      </w:r>
    </w:p>
    <w:p w14:paraId="20EDB949" w14:textId="77777777" w:rsidR="000D5930" w:rsidRDefault="000D5930">
      <w:pPr>
        <w:pStyle w:val="Textoindependiente"/>
        <w:spacing w:before="1"/>
      </w:pPr>
    </w:p>
    <w:p w14:paraId="5AE9E2BC" w14:textId="77777777" w:rsidR="000D5930" w:rsidRPr="009C731C" w:rsidRDefault="00662C6A" w:rsidP="009C731C">
      <w:pPr>
        <w:pStyle w:val="Prrafodelista"/>
        <w:numPr>
          <w:ilvl w:val="0"/>
          <w:numId w:val="4"/>
        </w:numPr>
        <w:tabs>
          <w:tab w:val="left" w:pos="747"/>
        </w:tabs>
        <w:spacing w:before="1"/>
        <w:ind w:right="157" w:firstLine="0"/>
        <w:rPr>
          <w:sz w:val="24"/>
        </w:rPr>
      </w:pPr>
      <w:r>
        <w:rPr>
          <w:sz w:val="24"/>
        </w:rPr>
        <w:t>Que a sabiendas, presenten a la Comisión Nacional Bancaria y de Valores datos falsos sobre la solvencia del deudor, sobre el valor de las garantías de los créditos, préstamos o derechos</w:t>
      </w:r>
      <w:r>
        <w:rPr>
          <w:spacing w:val="-7"/>
          <w:sz w:val="24"/>
        </w:rPr>
        <w:t xml:space="preserve"> </w:t>
      </w:r>
      <w:r>
        <w:rPr>
          <w:sz w:val="24"/>
        </w:rPr>
        <w:t>de</w:t>
      </w:r>
      <w:r>
        <w:rPr>
          <w:spacing w:val="-8"/>
          <w:sz w:val="24"/>
        </w:rPr>
        <w:t xml:space="preserve"> </w:t>
      </w:r>
      <w:r>
        <w:rPr>
          <w:sz w:val="24"/>
        </w:rPr>
        <w:t>crédito,</w:t>
      </w:r>
      <w:r>
        <w:rPr>
          <w:spacing w:val="-3"/>
          <w:sz w:val="24"/>
        </w:rPr>
        <w:t xml:space="preserve"> </w:t>
      </w:r>
      <w:r>
        <w:rPr>
          <w:sz w:val="24"/>
        </w:rPr>
        <w:t>imposibilitándola</w:t>
      </w:r>
      <w:r>
        <w:rPr>
          <w:spacing w:val="-5"/>
          <w:sz w:val="24"/>
        </w:rPr>
        <w:t xml:space="preserve"> </w:t>
      </w:r>
      <w:r>
        <w:rPr>
          <w:sz w:val="24"/>
        </w:rPr>
        <w:t>a</w:t>
      </w:r>
      <w:r>
        <w:rPr>
          <w:spacing w:val="-6"/>
          <w:sz w:val="24"/>
        </w:rPr>
        <w:t xml:space="preserve"> </w:t>
      </w:r>
      <w:r>
        <w:rPr>
          <w:sz w:val="24"/>
        </w:rPr>
        <w:t>adoptar</w:t>
      </w:r>
      <w:r>
        <w:rPr>
          <w:spacing w:val="-6"/>
          <w:sz w:val="24"/>
        </w:rPr>
        <w:t xml:space="preserve"> </w:t>
      </w:r>
      <w:r>
        <w:rPr>
          <w:sz w:val="24"/>
        </w:rPr>
        <w:t>las</w:t>
      </w:r>
      <w:r>
        <w:rPr>
          <w:spacing w:val="-10"/>
          <w:sz w:val="24"/>
        </w:rPr>
        <w:t xml:space="preserve"> </w:t>
      </w:r>
      <w:r>
        <w:rPr>
          <w:sz w:val="24"/>
        </w:rPr>
        <w:t>medidas</w:t>
      </w:r>
      <w:r>
        <w:rPr>
          <w:spacing w:val="-11"/>
          <w:sz w:val="24"/>
        </w:rPr>
        <w:t xml:space="preserve"> </w:t>
      </w:r>
      <w:r>
        <w:rPr>
          <w:sz w:val="24"/>
        </w:rPr>
        <w:t>necesarias</w:t>
      </w:r>
      <w:r>
        <w:rPr>
          <w:spacing w:val="-5"/>
          <w:sz w:val="24"/>
        </w:rPr>
        <w:t xml:space="preserve"> </w:t>
      </w:r>
      <w:r>
        <w:rPr>
          <w:sz w:val="24"/>
        </w:rPr>
        <w:t>para</w:t>
      </w:r>
      <w:r>
        <w:rPr>
          <w:spacing w:val="-7"/>
          <w:sz w:val="24"/>
        </w:rPr>
        <w:t xml:space="preserve"> </w:t>
      </w:r>
      <w:r>
        <w:rPr>
          <w:sz w:val="24"/>
        </w:rPr>
        <w:t>que</w:t>
      </w:r>
      <w:r>
        <w:rPr>
          <w:spacing w:val="-6"/>
          <w:sz w:val="24"/>
        </w:rPr>
        <w:t xml:space="preserve"> </w:t>
      </w:r>
      <w:r>
        <w:rPr>
          <w:sz w:val="24"/>
        </w:rPr>
        <w:t>se</w:t>
      </w:r>
      <w:r>
        <w:rPr>
          <w:spacing w:val="-6"/>
          <w:sz w:val="24"/>
        </w:rPr>
        <w:t xml:space="preserve"> </w:t>
      </w:r>
      <w:r>
        <w:rPr>
          <w:sz w:val="24"/>
        </w:rPr>
        <w:t>realicen los ajustes correspondientes en los registros de la organización</w:t>
      </w:r>
      <w:r>
        <w:rPr>
          <w:spacing w:val="-21"/>
          <w:sz w:val="24"/>
        </w:rPr>
        <w:t xml:space="preserve"> </w:t>
      </w:r>
      <w:r>
        <w:rPr>
          <w:sz w:val="24"/>
        </w:rPr>
        <w:t>respectiva;</w:t>
      </w:r>
    </w:p>
    <w:p w14:paraId="59AC2F7F" w14:textId="77777777" w:rsidR="000D5930" w:rsidRDefault="00662C6A">
      <w:pPr>
        <w:pStyle w:val="Prrafodelista"/>
        <w:numPr>
          <w:ilvl w:val="0"/>
          <w:numId w:val="4"/>
        </w:numPr>
        <w:tabs>
          <w:tab w:val="left" w:pos="759"/>
        </w:tabs>
        <w:spacing w:before="232"/>
        <w:ind w:firstLine="0"/>
        <w:rPr>
          <w:sz w:val="24"/>
        </w:rPr>
      </w:pPr>
      <w:r>
        <w:rPr>
          <w:sz w:val="24"/>
        </w:rPr>
        <w:t xml:space="preserve">Que, conociendo los vicios que señala la fracción III del artículo </w:t>
      </w:r>
      <w:bookmarkStart w:id="4" w:name="_Hlk7425339"/>
      <w:r>
        <w:rPr>
          <w:sz w:val="24"/>
        </w:rPr>
        <w:t xml:space="preserve">98 </w:t>
      </w:r>
      <w:bookmarkEnd w:id="4"/>
      <w:r>
        <w:rPr>
          <w:sz w:val="24"/>
        </w:rPr>
        <w:t>de esta ley,</w:t>
      </w:r>
      <w:r>
        <w:rPr>
          <w:spacing w:val="-32"/>
          <w:sz w:val="24"/>
        </w:rPr>
        <w:t xml:space="preserve"> </w:t>
      </w:r>
      <w:r>
        <w:rPr>
          <w:sz w:val="24"/>
        </w:rPr>
        <w:t>concedan el préstamo o crédito,</w:t>
      </w:r>
      <w:r>
        <w:rPr>
          <w:spacing w:val="-9"/>
          <w:sz w:val="24"/>
        </w:rPr>
        <w:t xml:space="preserve"> </w:t>
      </w:r>
      <w:r>
        <w:rPr>
          <w:sz w:val="24"/>
        </w:rPr>
        <w:t>y</w:t>
      </w:r>
    </w:p>
    <w:p w14:paraId="3DA6F5E0" w14:textId="77777777" w:rsidR="000D5930" w:rsidRDefault="000D5930">
      <w:pPr>
        <w:pStyle w:val="Textoindependiente"/>
      </w:pPr>
    </w:p>
    <w:p w14:paraId="49336AF1" w14:textId="77777777" w:rsidR="009C731C" w:rsidRDefault="00662C6A">
      <w:pPr>
        <w:pStyle w:val="Prrafodelista"/>
        <w:numPr>
          <w:ilvl w:val="0"/>
          <w:numId w:val="4"/>
        </w:numPr>
        <w:tabs>
          <w:tab w:val="left" w:pos="692"/>
        </w:tabs>
        <w:ind w:right="163" w:firstLine="0"/>
        <w:rPr>
          <w:sz w:val="24"/>
        </w:rPr>
      </w:pPr>
      <w:r>
        <w:rPr>
          <w:sz w:val="24"/>
        </w:rPr>
        <w:t>Que se nieguen a proporcionar, información, documentos o archivos, incluso</w:t>
      </w:r>
      <w:r>
        <w:rPr>
          <w:spacing w:val="-37"/>
          <w:sz w:val="24"/>
        </w:rPr>
        <w:t xml:space="preserve"> </w:t>
      </w:r>
      <w:r>
        <w:rPr>
          <w:sz w:val="24"/>
        </w:rPr>
        <w:t>electrónicos, con el propósito de impedir u obstruir los actos de supervisión y vigilancia de la Comisión Nacional Bancaria y de</w:t>
      </w:r>
      <w:r>
        <w:rPr>
          <w:spacing w:val="-2"/>
          <w:sz w:val="24"/>
        </w:rPr>
        <w:t xml:space="preserve"> </w:t>
      </w:r>
      <w:r>
        <w:rPr>
          <w:sz w:val="24"/>
        </w:rPr>
        <w:t>Valores.</w:t>
      </w:r>
      <w:r w:rsidR="009C731C">
        <w:rPr>
          <w:sz w:val="24"/>
        </w:rPr>
        <w:br w:type="page"/>
      </w:r>
    </w:p>
    <w:p w14:paraId="549A6DDA" w14:textId="77777777" w:rsidR="000D5930" w:rsidRDefault="000D5930" w:rsidP="009C731C">
      <w:pPr>
        <w:pStyle w:val="Prrafodelista"/>
        <w:tabs>
          <w:tab w:val="left" w:pos="692"/>
        </w:tabs>
        <w:ind w:right="163"/>
        <w:jc w:val="left"/>
        <w:rPr>
          <w:sz w:val="24"/>
        </w:rPr>
      </w:pPr>
    </w:p>
    <w:p w14:paraId="437516EB" w14:textId="77777777" w:rsidR="000D5930" w:rsidRDefault="000D5930">
      <w:pPr>
        <w:pStyle w:val="Textoindependiente"/>
        <w:spacing w:before="1"/>
      </w:pPr>
    </w:p>
    <w:p w14:paraId="7DFCFD39" w14:textId="77777777" w:rsidR="009C731C" w:rsidRDefault="009C731C">
      <w:pPr>
        <w:pStyle w:val="Textoindependiente"/>
        <w:spacing w:before="1"/>
      </w:pPr>
    </w:p>
    <w:p w14:paraId="6D8B7B53" w14:textId="77777777" w:rsidR="000D5930" w:rsidRPr="00CA17D8" w:rsidRDefault="00662C6A" w:rsidP="00CA17D8">
      <w:pPr>
        <w:pStyle w:val="Ttulo1"/>
        <w:spacing w:before="0"/>
        <w:ind w:left="142" w:right="72"/>
        <w:jc w:val="both"/>
        <w:rPr>
          <w:b w:val="0"/>
          <w:color w:val="63005A"/>
        </w:rPr>
      </w:pPr>
      <w:r w:rsidRPr="00CA17D8">
        <w:rPr>
          <w:b w:val="0"/>
          <w:color w:val="63005A"/>
        </w:rPr>
        <w:t>(ADICIONADO, D.O.F. 10 DE ENERO DE 2014)</w:t>
      </w:r>
    </w:p>
    <w:p w14:paraId="1B0716AA" w14:textId="77777777" w:rsidR="00AA3695" w:rsidRDefault="00662C6A" w:rsidP="00AA3695">
      <w:pPr>
        <w:pStyle w:val="Textoindependiente"/>
        <w:spacing w:before="2"/>
        <w:ind w:left="112" w:right="160"/>
        <w:jc w:val="both"/>
      </w:pPr>
      <w:r>
        <w:rPr>
          <w:b/>
        </w:rPr>
        <w:t>ARTICULO</w:t>
      </w:r>
      <w:r>
        <w:rPr>
          <w:b/>
          <w:spacing w:val="-19"/>
        </w:rPr>
        <w:t xml:space="preserve"> </w:t>
      </w:r>
      <w:r>
        <w:rPr>
          <w:b/>
        </w:rPr>
        <w:t>97</w:t>
      </w:r>
      <w:r>
        <w:rPr>
          <w:b/>
          <w:spacing w:val="-18"/>
        </w:rPr>
        <w:t xml:space="preserve"> </w:t>
      </w:r>
      <w:r>
        <w:rPr>
          <w:b/>
        </w:rPr>
        <w:t>BIS.-</w:t>
      </w:r>
      <w:r>
        <w:rPr>
          <w:b/>
          <w:spacing w:val="-19"/>
        </w:rPr>
        <w:t xml:space="preserve"> </w:t>
      </w:r>
      <w:r>
        <w:t>Serán</w:t>
      </w:r>
      <w:r>
        <w:rPr>
          <w:spacing w:val="-17"/>
        </w:rPr>
        <w:t xml:space="preserve"> </w:t>
      </w:r>
      <w:r>
        <w:t>sancionados</w:t>
      </w:r>
      <w:r>
        <w:rPr>
          <w:spacing w:val="-21"/>
        </w:rPr>
        <w:t xml:space="preserve"> </w:t>
      </w:r>
      <w:r>
        <w:t>con</w:t>
      </w:r>
      <w:r>
        <w:rPr>
          <w:spacing w:val="-20"/>
        </w:rPr>
        <w:t xml:space="preserve"> </w:t>
      </w:r>
      <w:r>
        <w:t>prisión</w:t>
      </w:r>
      <w:r>
        <w:rPr>
          <w:spacing w:val="-17"/>
        </w:rPr>
        <w:t xml:space="preserve"> </w:t>
      </w:r>
      <w:r>
        <w:t>de</w:t>
      </w:r>
      <w:r>
        <w:rPr>
          <w:spacing w:val="-20"/>
        </w:rPr>
        <w:t xml:space="preserve"> </w:t>
      </w:r>
      <w:r>
        <w:t>dos</w:t>
      </w:r>
      <w:r>
        <w:rPr>
          <w:spacing w:val="-21"/>
        </w:rPr>
        <w:t xml:space="preserve"> </w:t>
      </w:r>
      <w:r>
        <w:t>a</w:t>
      </w:r>
      <w:r>
        <w:rPr>
          <w:spacing w:val="-17"/>
        </w:rPr>
        <w:t xml:space="preserve"> </w:t>
      </w:r>
      <w:r>
        <w:t>siete</w:t>
      </w:r>
      <w:r>
        <w:rPr>
          <w:spacing w:val="-18"/>
        </w:rPr>
        <w:t xml:space="preserve"> </w:t>
      </w:r>
      <w:r>
        <w:t>años</w:t>
      </w:r>
      <w:r>
        <w:rPr>
          <w:spacing w:val="-19"/>
        </w:rPr>
        <w:t xml:space="preserve"> </w:t>
      </w:r>
      <w:r>
        <w:t>todo</w:t>
      </w:r>
      <w:r>
        <w:rPr>
          <w:spacing w:val="-19"/>
        </w:rPr>
        <w:t xml:space="preserve"> </w:t>
      </w:r>
      <w:r>
        <w:t>aquél</w:t>
      </w:r>
      <w:r>
        <w:rPr>
          <w:spacing w:val="-19"/>
        </w:rPr>
        <w:t xml:space="preserve"> </w:t>
      </w:r>
      <w:r>
        <w:t>que</w:t>
      </w:r>
      <w:r>
        <w:rPr>
          <w:spacing w:val="-18"/>
        </w:rPr>
        <w:t xml:space="preserve"> </w:t>
      </w:r>
      <w:r>
        <w:t>habiendo sido</w:t>
      </w:r>
      <w:r>
        <w:rPr>
          <w:spacing w:val="-8"/>
        </w:rPr>
        <w:t xml:space="preserve"> </w:t>
      </w:r>
      <w:r>
        <w:t>removido,</w:t>
      </w:r>
      <w:r>
        <w:rPr>
          <w:spacing w:val="-10"/>
        </w:rPr>
        <w:t xml:space="preserve"> </w:t>
      </w:r>
      <w:r>
        <w:t>suspendido</w:t>
      </w:r>
      <w:r>
        <w:rPr>
          <w:spacing w:val="-11"/>
        </w:rPr>
        <w:t xml:space="preserve"> </w:t>
      </w:r>
      <w:r>
        <w:t>o</w:t>
      </w:r>
      <w:r>
        <w:rPr>
          <w:spacing w:val="-8"/>
        </w:rPr>
        <w:t xml:space="preserve"> </w:t>
      </w:r>
      <w:r>
        <w:t>inhabilitado,</w:t>
      </w:r>
      <w:r>
        <w:rPr>
          <w:spacing w:val="-13"/>
        </w:rPr>
        <w:t xml:space="preserve"> </w:t>
      </w:r>
      <w:r>
        <w:t>por</w:t>
      </w:r>
      <w:r>
        <w:rPr>
          <w:spacing w:val="-15"/>
        </w:rPr>
        <w:t xml:space="preserve"> </w:t>
      </w:r>
      <w:r>
        <w:t>resolución</w:t>
      </w:r>
      <w:r>
        <w:rPr>
          <w:spacing w:val="-17"/>
        </w:rPr>
        <w:t xml:space="preserve"> </w:t>
      </w:r>
      <w:r>
        <w:t>firme</w:t>
      </w:r>
      <w:r>
        <w:rPr>
          <w:spacing w:val="-13"/>
        </w:rPr>
        <w:t xml:space="preserve"> </w:t>
      </w:r>
      <w:r>
        <w:t>de</w:t>
      </w:r>
      <w:r>
        <w:rPr>
          <w:spacing w:val="-12"/>
        </w:rPr>
        <w:t xml:space="preserve"> </w:t>
      </w:r>
      <w:r>
        <w:t>la</w:t>
      </w:r>
      <w:r>
        <w:rPr>
          <w:spacing w:val="-15"/>
        </w:rPr>
        <w:t xml:space="preserve"> </w:t>
      </w:r>
      <w:r>
        <w:t>Comisión</w:t>
      </w:r>
      <w:r>
        <w:rPr>
          <w:spacing w:val="-10"/>
        </w:rPr>
        <w:t xml:space="preserve"> </w:t>
      </w:r>
      <w:r>
        <w:t>Nacional</w:t>
      </w:r>
      <w:r>
        <w:rPr>
          <w:spacing w:val="2"/>
        </w:rPr>
        <w:t xml:space="preserve"> </w:t>
      </w:r>
      <w:r>
        <w:t xml:space="preserve">Bancaria y de Valores, en términos de lo previsto en el artículo </w:t>
      </w:r>
      <w:bookmarkStart w:id="5" w:name="_Hlk7425369"/>
      <w:r>
        <w:t xml:space="preserve">74 </w:t>
      </w:r>
      <w:bookmarkEnd w:id="5"/>
      <w:r>
        <w:t>de esta Ley, continúe desempeñando las</w:t>
      </w:r>
      <w:r>
        <w:rPr>
          <w:spacing w:val="-10"/>
        </w:rPr>
        <w:t xml:space="preserve"> </w:t>
      </w:r>
      <w:r>
        <w:t>funciones</w:t>
      </w:r>
      <w:r>
        <w:rPr>
          <w:spacing w:val="-7"/>
        </w:rPr>
        <w:t xml:space="preserve"> </w:t>
      </w:r>
      <w:r>
        <w:t>respecto</w:t>
      </w:r>
      <w:r>
        <w:rPr>
          <w:spacing w:val="-12"/>
        </w:rPr>
        <w:t xml:space="preserve"> </w:t>
      </w:r>
      <w:r>
        <w:t>de</w:t>
      </w:r>
      <w:r>
        <w:rPr>
          <w:spacing w:val="-6"/>
        </w:rPr>
        <w:t xml:space="preserve"> </w:t>
      </w:r>
      <w:r>
        <w:t>las</w:t>
      </w:r>
      <w:r>
        <w:rPr>
          <w:spacing w:val="-8"/>
        </w:rPr>
        <w:t xml:space="preserve"> </w:t>
      </w:r>
      <w:r>
        <w:t>cuales</w:t>
      </w:r>
      <w:r>
        <w:rPr>
          <w:spacing w:val="-11"/>
        </w:rPr>
        <w:t xml:space="preserve"> </w:t>
      </w:r>
      <w:r>
        <w:t>fue</w:t>
      </w:r>
      <w:r>
        <w:rPr>
          <w:spacing w:val="-8"/>
        </w:rPr>
        <w:t xml:space="preserve"> </w:t>
      </w:r>
      <w:r>
        <w:t>removido</w:t>
      </w:r>
      <w:r>
        <w:rPr>
          <w:spacing w:val="-7"/>
        </w:rPr>
        <w:t xml:space="preserve"> </w:t>
      </w:r>
      <w:r>
        <w:t>o</w:t>
      </w:r>
      <w:r>
        <w:rPr>
          <w:spacing w:val="-6"/>
        </w:rPr>
        <w:t xml:space="preserve"> </w:t>
      </w:r>
      <w:r>
        <w:t>suspendido</w:t>
      </w:r>
      <w:r>
        <w:rPr>
          <w:spacing w:val="-9"/>
        </w:rPr>
        <w:t xml:space="preserve"> </w:t>
      </w:r>
      <w:r>
        <w:t>o</w:t>
      </w:r>
      <w:r>
        <w:rPr>
          <w:spacing w:val="-8"/>
        </w:rPr>
        <w:t xml:space="preserve"> </w:t>
      </w:r>
      <w:r>
        <w:t>bien,</w:t>
      </w:r>
      <w:r>
        <w:rPr>
          <w:spacing w:val="-9"/>
        </w:rPr>
        <w:t xml:space="preserve"> </w:t>
      </w:r>
      <w:r>
        <w:t>ocupe</w:t>
      </w:r>
      <w:r>
        <w:rPr>
          <w:spacing w:val="-9"/>
        </w:rPr>
        <w:t xml:space="preserve"> </w:t>
      </w:r>
      <w:r>
        <w:t>un</w:t>
      </w:r>
      <w:r>
        <w:rPr>
          <w:spacing w:val="-8"/>
        </w:rPr>
        <w:t xml:space="preserve"> </w:t>
      </w:r>
      <w:r>
        <w:t>empleo,</w:t>
      </w:r>
      <w:r>
        <w:rPr>
          <w:spacing w:val="-10"/>
        </w:rPr>
        <w:t xml:space="preserve"> </w:t>
      </w:r>
      <w:r>
        <w:t>cargo o comisión, dentro del sistema financiero mexicano, a pesar de encontrarse suspendido o inhabilitado para</w:t>
      </w:r>
      <w:r>
        <w:rPr>
          <w:spacing w:val="-3"/>
        </w:rPr>
        <w:t xml:space="preserve"> </w:t>
      </w:r>
      <w:r>
        <w:t>ello.</w:t>
      </w:r>
      <w:r w:rsidR="00AA3695" w:rsidRPr="00AA3695">
        <w:t xml:space="preserve"> </w:t>
      </w:r>
    </w:p>
    <w:p w14:paraId="79FD46CE" w14:textId="77777777" w:rsidR="00AA3695" w:rsidRDefault="00AA3695" w:rsidP="00AA3695">
      <w:pPr>
        <w:pStyle w:val="Textoindependiente"/>
        <w:spacing w:before="2"/>
        <w:ind w:left="112" w:right="160"/>
        <w:jc w:val="both"/>
      </w:pPr>
    </w:p>
    <w:p w14:paraId="04923EE1" w14:textId="77777777" w:rsidR="00AA3695" w:rsidRPr="00B063F0" w:rsidRDefault="00AA3695" w:rsidP="00B063F0">
      <w:pPr>
        <w:pStyle w:val="Ttulo1"/>
        <w:spacing w:before="0"/>
        <w:ind w:left="142" w:right="72"/>
        <w:jc w:val="both"/>
        <w:rPr>
          <w:b w:val="0"/>
          <w:color w:val="63005A"/>
        </w:rPr>
      </w:pPr>
      <w:r w:rsidRPr="00B063F0">
        <w:rPr>
          <w:b w:val="0"/>
          <w:color w:val="63005A"/>
        </w:rPr>
        <w:t>(ADICIONADO, D.O.F. 10 DE ENERO DE 2014)</w:t>
      </w:r>
    </w:p>
    <w:p w14:paraId="798302E5" w14:textId="77777777" w:rsidR="000D5930" w:rsidRDefault="00AA3695" w:rsidP="00AA3695">
      <w:pPr>
        <w:pStyle w:val="Textoindependiente"/>
        <w:spacing w:before="2"/>
        <w:ind w:left="112" w:right="160"/>
        <w:jc w:val="both"/>
      </w:pPr>
      <w:r w:rsidRPr="00AA3695">
        <w:rPr>
          <w:b/>
        </w:rPr>
        <w:t>ARTICULO 97 BIS 1.-</w:t>
      </w:r>
      <w:r>
        <w:t xml:space="preserve"> Las personas que ostenten algún cargo, mandato, comisión o cualquier otro título jurídico que, para el desempeño de las actividades y operaciones que correspondan a las organizaciones auxiliares del crédito, casas de cambio o sociedades financieras de objeto múltiple reguladas, estas les hubieren otorgado, serán consideradas como funcionarios o empleados de dichas entidades, para efectos de las responsabilidades administrativas y penales establecidas en el presente Título.</w:t>
      </w:r>
    </w:p>
    <w:p w14:paraId="3212FE22" w14:textId="77777777" w:rsidR="00AA3695" w:rsidRDefault="00AA3695">
      <w:pPr>
        <w:pStyle w:val="Textoindependiente"/>
        <w:spacing w:before="2"/>
        <w:ind w:left="112" w:right="160"/>
        <w:jc w:val="both"/>
      </w:pPr>
    </w:p>
    <w:p w14:paraId="1DAC2A68" w14:textId="77777777" w:rsidR="000D5930" w:rsidRDefault="000D5930">
      <w:pPr>
        <w:pStyle w:val="Textoindependiente"/>
        <w:spacing w:before="10"/>
        <w:rPr>
          <w:sz w:val="20"/>
        </w:rPr>
      </w:pPr>
    </w:p>
    <w:p w14:paraId="70E39944" w14:textId="77777777" w:rsidR="000D5930" w:rsidRPr="00CA17D8" w:rsidRDefault="00662C6A" w:rsidP="00CA17D8">
      <w:pPr>
        <w:pStyle w:val="Ttulo1"/>
        <w:spacing w:before="0"/>
        <w:ind w:left="142" w:right="72"/>
        <w:jc w:val="both"/>
        <w:rPr>
          <w:b w:val="0"/>
          <w:color w:val="63005A"/>
        </w:rPr>
      </w:pPr>
      <w:r w:rsidRPr="00CA17D8">
        <w:rPr>
          <w:b w:val="0"/>
          <w:color w:val="63005A"/>
        </w:rPr>
        <w:t>(REFORMADO, D.O.F. 17 DE MAYO DE 1999)</w:t>
      </w:r>
    </w:p>
    <w:p w14:paraId="667BBC76" w14:textId="77777777" w:rsidR="000D5930" w:rsidRDefault="00662C6A">
      <w:pPr>
        <w:pStyle w:val="Textoindependiente"/>
        <w:ind w:left="112" w:right="168"/>
        <w:jc w:val="both"/>
      </w:pPr>
      <w:r>
        <w:rPr>
          <w:b/>
        </w:rPr>
        <w:t xml:space="preserve">ARTÍCULO 98.- </w:t>
      </w:r>
      <w:r>
        <w:t>Se sancionará con prisión de tres meses a dos años y multa de treinta a dos mil días de salario cuando el monto de la operación, quebranto o perjuicio patrimonial, según corresponda, no exceda del equivalente a dos mil días de salario.</w:t>
      </w:r>
    </w:p>
    <w:p w14:paraId="33F9F753" w14:textId="77777777" w:rsidR="000D5930" w:rsidRDefault="000D5930">
      <w:pPr>
        <w:pStyle w:val="Textoindependiente"/>
      </w:pPr>
    </w:p>
    <w:p w14:paraId="1791F9AE" w14:textId="77777777" w:rsidR="000D5930" w:rsidRDefault="00662C6A">
      <w:pPr>
        <w:pStyle w:val="Textoindependiente"/>
        <w:ind w:left="112" w:right="159"/>
        <w:jc w:val="both"/>
      </w:pPr>
      <w:r>
        <w:t>Cuando</w:t>
      </w:r>
      <w:r>
        <w:rPr>
          <w:spacing w:val="-11"/>
        </w:rPr>
        <w:t xml:space="preserve"> </w:t>
      </w:r>
      <w:r>
        <w:t>el</w:t>
      </w:r>
      <w:r>
        <w:rPr>
          <w:spacing w:val="-12"/>
        </w:rPr>
        <w:t xml:space="preserve"> </w:t>
      </w:r>
      <w:r>
        <w:t>monto</w:t>
      </w:r>
      <w:r>
        <w:rPr>
          <w:spacing w:val="-11"/>
        </w:rPr>
        <w:t xml:space="preserve"> </w:t>
      </w:r>
      <w:r>
        <w:t>de</w:t>
      </w:r>
      <w:r>
        <w:rPr>
          <w:spacing w:val="-11"/>
        </w:rPr>
        <w:t xml:space="preserve"> </w:t>
      </w:r>
      <w:r>
        <w:t>la</w:t>
      </w:r>
      <w:r>
        <w:rPr>
          <w:spacing w:val="-14"/>
        </w:rPr>
        <w:t xml:space="preserve"> </w:t>
      </w:r>
      <w:r>
        <w:t>operación,</w:t>
      </w:r>
      <w:r>
        <w:rPr>
          <w:spacing w:val="-10"/>
        </w:rPr>
        <w:t xml:space="preserve"> </w:t>
      </w:r>
      <w:r>
        <w:t>quebranto</w:t>
      </w:r>
      <w:r>
        <w:rPr>
          <w:spacing w:val="-13"/>
        </w:rPr>
        <w:t xml:space="preserve"> </w:t>
      </w:r>
      <w:r>
        <w:t>o</w:t>
      </w:r>
      <w:r>
        <w:rPr>
          <w:spacing w:val="-13"/>
        </w:rPr>
        <w:t xml:space="preserve"> </w:t>
      </w:r>
      <w:r>
        <w:t>perjuicio</w:t>
      </w:r>
      <w:r>
        <w:rPr>
          <w:spacing w:val="-9"/>
        </w:rPr>
        <w:t xml:space="preserve"> </w:t>
      </w:r>
      <w:r>
        <w:t>patrimonial,</w:t>
      </w:r>
      <w:r>
        <w:rPr>
          <w:spacing w:val="-11"/>
        </w:rPr>
        <w:t xml:space="preserve"> </w:t>
      </w:r>
      <w:r>
        <w:t>según</w:t>
      </w:r>
      <w:r>
        <w:rPr>
          <w:spacing w:val="-10"/>
        </w:rPr>
        <w:t xml:space="preserve"> </w:t>
      </w:r>
      <w:r>
        <w:t>corresponda,</w:t>
      </w:r>
      <w:r>
        <w:rPr>
          <w:spacing w:val="-11"/>
        </w:rPr>
        <w:t xml:space="preserve"> </w:t>
      </w:r>
      <w:r>
        <w:t>exceda de dos mil y no de cincuenta mil días de salario; se sancionará con prisión de dos a cinco años y multa de dos mil a cincuenta mil días de</w:t>
      </w:r>
      <w:r>
        <w:rPr>
          <w:spacing w:val="-13"/>
        </w:rPr>
        <w:t xml:space="preserve"> </w:t>
      </w:r>
      <w:r>
        <w:t>salario.</w:t>
      </w:r>
    </w:p>
    <w:p w14:paraId="56244979" w14:textId="77777777" w:rsidR="000D5930" w:rsidRDefault="000D5930">
      <w:pPr>
        <w:pStyle w:val="Textoindependiente"/>
      </w:pPr>
    </w:p>
    <w:p w14:paraId="492388D0" w14:textId="77777777" w:rsidR="000D5930" w:rsidRDefault="00662C6A">
      <w:pPr>
        <w:pStyle w:val="Textoindependiente"/>
        <w:ind w:left="112" w:right="159"/>
        <w:jc w:val="both"/>
      </w:pPr>
      <w:r>
        <w:t>Cuando</w:t>
      </w:r>
      <w:r>
        <w:rPr>
          <w:spacing w:val="-11"/>
        </w:rPr>
        <w:t xml:space="preserve"> </w:t>
      </w:r>
      <w:r>
        <w:t>el</w:t>
      </w:r>
      <w:r>
        <w:rPr>
          <w:spacing w:val="-13"/>
        </w:rPr>
        <w:t xml:space="preserve"> </w:t>
      </w:r>
      <w:r>
        <w:t>monto</w:t>
      </w:r>
      <w:r>
        <w:rPr>
          <w:spacing w:val="-10"/>
        </w:rPr>
        <w:t xml:space="preserve"> </w:t>
      </w:r>
      <w:r>
        <w:t>de</w:t>
      </w:r>
      <w:r>
        <w:rPr>
          <w:spacing w:val="-12"/>
        </w:rPr>
        <w:t xml:space="preserve"> </w:t>
      </w:r>
      <w:r>
        <w:t>la</w:t>
      </w:r>
      <w:r>
        <w:rPr>
          <w:spacing w:val="-13"/>
        </w:rPr>
        <w:t xml:space="preserve"> </w:t>
      </w:r>
      <w:r>
        <w:t>operación,</w:t>
      </w:r>
      <w:r>
        <w:rPr>
          <w:spacing w:val="-11"/>
        </w:rPr>
        <w:t xml:space="preserve"> </w:t>
      </w:r>
      <w:r>
        <w:t>quebranto</w:t>
      </w:r>
      <w:r>
        <w:rPr>
          <w:spacing w:val="-13"/>
        </w:rPr>
        <w:t xml:space="preserve"> </w:t>
      </w:r>
      <w:r>
        <w:t>o</w:t>
      </w:r>
      <w:r>
        <w:rPr>
          <w:spacing w:val="-13"/>
        </w:rPr>
        <w:t xml:space="preserve"> </w:t>
      </w:r>
      <w:r>
        <w:t>perjuicio</w:t>
      </w:r>
      <w:r>
        <w:rPr>
          <w:spacing w:val="-10"/>
        </w:rPr>
        <w:t xml:space="preserve"> </w:t>
      </w:r>
      <w:r>
        <w:t>patrimonial,</w:t>
      </w:r>
      <w:r>
        <w:rPr>
          <w:spacing w:val="-10"/>
        </w:rPr>
        <w:t xml:space="preserve"> </w:t>
      </w:r>
      <w:r>
        <w:t>según</w:t>
      </w:r>
      <w:r>
        <w:rPr>
          <w:spacing w:val="-11"/>
        </w:rPr>
        <w:t xml:space="preserve"> </w:t>
      </w:r>
      <w:r>
        <w:t>corresponda,</w:t>
      </w:r>
      <w:r>
        <w:rPr>
          <w:spacing w:val="-11"/>
        </w:rPr>
        <w:t xml:space="preserve"> </w:t>
      </w:r>
      <w:r>
        <w:t>exceda de</w:t>
      </w:r>
      <w:r>
        <w:rPr>
          <w:spacing w:val="-3"/>
        </w:rPr>
        <w:t xml:space="preserve"> </w:t>
      </w:r>
      <w:r>
        <w:t>cincuenta</w:t>
      </w:r>
      <w:r>
        <w:rPr>
          <w:spacing w:val="-7"/>
        </w:rPr>
        <w:t xml:space="preserve"> </w:t>
      </w:r>
      <w:r>
        <w:t>mil,</w:t>
      </w:r>
      <w:r>
        <w:rPr>
          <w:spacing w:val="-4"/>
        </w:rPr>
        <w:t xml:space="preserve"> </w:t>
      </w:r>
      <w:r>
        <w:t>pero</w:t>
      </w:r>
      <w:r>
        <w:rPr>
          <w:spacing w:val="-7"/>
        </w:rPr>
        <w:t xml:space="preserve"> </w:t>
      </w:r>
      <w:r>
        <w:t>no</w:t>
      </w:r>
      <w:r>
        <w:rPr>
          <w:spacing w:val="-4"/>
        </w:rPr>
        <w:t xml:space="preserve"> </w:t>
      </w:r>
      <w:r>
        <w:t>de</w:t>
      </w:r>
      <w:r>
        <w:rPr>
          <w:spacing w:val="-6"/>
        </w:rPr>
        <w:t xml:space="preserve"> </w:t>
      </w:r>
      <w:r>
        <w:t>trescientos</w:t>
      </w:r>
      <w:r>
        <w:rPr>
          <w:spacing w:val="-5"/>
        </w:rPr>
        <w:t xml:space="preserve"> </w:t>
      </w:r>
      <w:r>
        <w:t>cincuenta</w:t>
      </w:r>
      <w:r>
        <w:rPr>
          <w:spacing w:val="-9"/>
        </w:rPr>
        <w:t xml:space="preserve"> </w:t>
      </w:r>
      <w:r>
        <w:t>mil</w:t>
      </w:r>
      <w:r>
        <w:rPr>
          <w:spacing w:val="-4"/>
        </w:rPr>
        <w:t xml:space="preserve"> </w:t>
      </w:r>
      <w:r>
        <w:t>días</w:t>
      </w:r>
      <w:r>
        <w:rPr>
          <w:spacing w:val="-5"/>
        </w:rPr>
        <w:t xml:space="preserve"> </w:t>
      </w:r>
      <w:r>
        <w:t>de</w:t>
      </w:r>
      <w:r>
        <w:rPr>
          <w:spacing w:val="-6"/>
        </w:rPr>
        <w:t xml:space="preserve"> </w:t>
      </w:r>
      <w:r>
        <w:t>salario,</w:t>
      </w:r>
      <w:r>
        <w:rPr>
          <w:spacing w:val="-3"/>
        </w:rPr>
        <w:t xml:space="preserve"> </w:t>
      </w:r>
      <w:r>
        <w:t>se</w:t>
      </w:r>
      <w:r>
        <w:rPr>
          <w:spacing w:val="-6"/>
        </w:rPr>
        <w:t xml:space="preserve"> </w:t>
      </w:r>
      <w:r>
        <w:t>sancionará</w:t>
      </w:r>
      <w:r>
        <w:rPr>
          <w:spacing w:val="-2"/>
        </w:rPr>
        <w:t xml:space="preserve"> </w:t>
      </w:r>
      <w:r>
        <w:t>con</w:t>
      </w:r>
      <w:r>
        <w:rPr>
          <w:spacing w:val="-3"/>
        </w:rPr>
        <w:t xml:space="preserve"> </w:t>
      </w:r>
      <w:r>
        <w:t>prisión de cinco a ocho años y multa de cincuenta mil a doscientos cincuenta mil días de</w:t>
      </w:r>
      <w:r>
        <w:rPr>
          <w:spacing w:val="-36"/>
        </w:rPr>
        <w:t xml:space="preserve"> </w:t>
      </w:r>
      <w:r>
        <w:t>salario.</w:t>
      </w:r>
    </w:p>
    <w:p w14:paraId="734475F1" w14:textId="77777777" w:rsidR="000D5930" w:rsidRDefault="000D5930">
      <w:pPr>
        <w:pStyle w:val="Textoindependiente"/>
      </w:pPr>
    </w:p>
    <w:p w14:paraId="246D8B59" w14:textId="77777777" w:rsidR="000D5930" w:rsidRDefault="00662C6A">
      <w:pPr>
        <w:pStyle w:val="Textoindependiente"/>
        <w:ind w:left="112" w:right="162"/>
        <w:jc w:val="both"/>
      </w:pPr>
      <w:r>
        <w:t>Cuando</w:t>
      </w:r>
      <w:r>
        <w:rPr>
          <w:spacing w:val="-11"/>
        </w:rPr>
        <w:t xml:space="preserve"> </w:t>
      </w:r>
      <w:r>
        <w:t>el</w:t>
      </w:r>
      <w:r>
        <w:rPr>
          <w:spacing w:val="-14"/>
        </w:rPr>
        <w:t xml:space="preserve"> </w:t>
      </w:r>
      <w:r>
        <w:t>monto</w:t>
      </w:r>
      <w:r>
        <w:rPr>
          <w:spacing w:val="-11"/>
        </w:rPr>
        <w:t xml:space="preserve"> </w:t>
      </w:r>
      <w:r>
        <w:t>de</w:t>
      </w:r>
      <w:r>
        <w:rPr>
          <w:spacing w:val="-11"/>
        </w:rPr>
        <w:t xml:space="preserve"> </w:t>
      </w:r>
      <w:r>
        <w:t>la</w:t>
      </w:r>
      <w:r>
        <w:rPr>
          <w:spacing w:val="-14"/>
        </w:rPr>
        <w:t xml:space="preserve"> </w:t>
      </w:r>
      <w:r>
        <w:t>operación,</w:t>
      </w:r>
      <w:r>
        <w:rPr>
          <w:spacing w:val="-10"/>
        </w:rPr>
        <w:t xml:space="preserve"> </w:t>
      </w:r>
      <w:r>
        <w:t>quebranto</w:t>
      </w:r>
      <w:r>
        <w:rPr>
          <w:spacing w:val="-12"/>
        </w:rPr>
        <w:t xml:space="preserve"> </w:t>
      </w:r>
      <w:r>
        <w:t>o</w:t>
      </w:r>
      <w:r>
        <w:rPr>
          <w:spacing w:val="-16"/>
        </w:rPr>
        <w:t xml:space="preserve"> </w:t>
      </w:r>
      <w:r>
        <w:t>perjuicio</w:t>
      </w:r>
      <w:r>
        <w:rPr>
          <w:spacing w:val="-9"/>
        </w:rPr>
        <w:t xml:space="preserve"> </w:t>
      </w:r>
      <w:r>
        <w:t>patrimonial,</w:t>
      </w:r>
      <w:r>
        <w:rPr>
          <w:spacing w:val="-11"/>
        </w:rPr>
        <w:t xml:space="preserve"> </w:t>
      </w:r>
      <w:r>
        <w:t>según</w:t>
      </w:r>
      <w:r>
        <w:rPr>
          <w:spacing w:val="-10"/>
        </w:rPr>
        <w:t xml:space="preserve"> </w:t>
      </w:r>
      <w:r>
        <w:t>corresponda,</w:t>
      </w:r>
      <w:r>
        <w:rPr>
          <w:spacing w:val="-11"/>
        </w:rPr>
        <w:t xml:space="preserve"> </w:t>
      </w:r>
      <w:r>
        <w:t>exceda de trescientos cincuenta mil días de salario, se sancionará con prisión de ocho a quince años y multa de doscientos cincuenta mil a trescientos cincuenta mil días de</w:t>
      </w:r>
      <w:r>
        <w:rPr>
          <w:spacing w:val="-21"/>
        </w:rPr>
        <w:t xml:space="preserve"> </w:t>
      </w:r>
      <w:r>
        <w:t>salario.</w:t>
      </w:r>
    </w:p>
    <w:p w14:paraId="1987A548" w14:textId="77777777" w:rsidR="000D5930" w:rsidRDefault="000D5930">
      <w:pPr>
        <w:pStyle w:val="Textoindependiente"/>
      </w:pPr>
    </w:p>
    <w:p w14:paraId="03DC8DBB" w14:textId="77777777" w:rsidR="000D5930" w:rsidRDefault="00662C6A">
      <w:pPr>
        <w:pStyle w:val="Textoindependiente"/>
        <w:ind w:left="112" w:right="166"/>
        <w:jc w:val="both"/>
      </w:pPr>
      <w:r>
        <w:t>Considerando el monto de la operación, quebranto o perjuicio patrimonial, las sanciones previstas en este artículo se impondrán a:</w:t>
      </w:r>
    </w:p>
    <w:p w14:paraId="3F35F8DB" w14:textId="77777777" w:rsidR="000D5930" w:rsidRDefault="000D5930">
      <w:pPr>
        <w:pStyle w:val="Textoindependiente"/>
        <w:spacing w:before="1"/>
      </w:pPr>
    </w:p>
    <w:p w14:paraId="1498ACB3" w14:textId="77777777" w:rsidR="00B063F0" w:rsidRDefault="00662C6A" w:rsidP="009C731C">
      <w:pPr>
        <w:pStyle w:val="Ttulo1"/>
        <w:spacing w:before="0"/>
        <w:ind w:left="567" w:right="781"/>
        <w:jc w:val="both"/>
        <w:rPr>
          <w:b w:val="0"/>
          <w:color w:val="63005A"/>
        </w:rPr>
      </w:pPr>
      <w:r w:rsidRPr="00CA17D8">
        <w:rPr>
          <w:b w:val="0"/>
          <w:color w:val="63005A"/>
        </w:rPr>
        <w:t>N. DE E. EN RELACIÓN CON LA ENTRADA EN VIGOR DE LA PRESENTE FRACCIÓN, VÉASE TRANSITORIO TERCERO DEL DECRETO QUE MODIFICA EL ORDENAMIENTO.</w:t>
      </w:r>
    </w:p>
    <w:p w14:paraId="4025F8EA" w14:textId="77777777" w:rsidR="00B063F0" w:rsidRDefault="00B063F0" w:rsidP="009C731C">
      <w:pPr>
        <w:pStyle w:val="Ttulo1"/>
        <w:spacing w:before="0"/>
        <w:ind w:left="567" w:right="781"/>
        <w:jc w:val="both"/>
        <w:rPr>
          <w:b w:val="0"/>
          <w:color w:val="63005A"/>
        </w:rPr>
      </w:pPr>
    </w:p>
    <w:p w14:paraId="0BCAF118" w14:textId="77777777" w:rsidR="000D5930" w:rsidRPr="00CA17D8" w:rsidRDefault="00662C6A" w:rsidP="009C731C">
      <w:pPr>
        <w:pStyle w:val="Ttulo1"/>
        <w:spacing w:before="0"/>
        <w:ind w:left="567" w:right="781"/>
        <w:jc w:val="both"/>
        <w:rPr>
          <w:b w:val="0"/>
          <w:color w:val="63005A"/>
        </w:rPr>
      </w:pPr>
      <w:r w:rsidRPr="00CA17D8">
        <w:rPr>
          <w:b w:val="0"/>
          <w:color w:val="63005A"/>
        </w:rPr>
        <w:lastRenderedPageBreak/>
        <w:t>(REFORMADA, D.O.F. 18 DE JULIO DE 2006)</w:t>
      </w:r>
    </w:p>
    <w:p w14:paraId="038FCF28" w14:textId="77777777" w:rsidR="00B063F0" w:rsidRPr="00B063F0" w:rsidRDefault="00662C6A" w:rsidP="0097773E">
      <w:pPr>
        <w:pStyle w:val="Prrafodelista"/>
        <w:numPr>
          <w:ilvl w:val="0"/>
          <w:numId w:val="3"/>
        </w:numPr>
        <w:tabs>
          <w:tab w:val="left" w:pos="644"/>
          <w:tab w:val="left" w:pos="851"/>
        </w:tabs>
        <w:ind w:left="567" w:right="781" w:firstLine="30"/>
        <w:rPr>
          <w:sz w:val="24"/>
        </w:rPr>
      </w:pPr>
      <w:r w:rsidRPr="00B063F0">
        <w:rPr>
          <w:sz w:val="24"/>
        </w:rPr>
        <w:t xml:space="preserve">Las personas </w:t>
      </w:r>
      <w:proofErr w:type="gramStart"/>
      <w:r w:rsidRPr="00B063F0">
        <w:rPr>
          <w:sz w:val="24"/>
        </w:rPr>
        <w:t>que</w:t>
      </w:r>
      <w:proofErr w:type="gramEnd"/>
      <w:r w:rsidRPr="00B063F0">
        <w:rPr>
          <w:sz w:val="24"/>
        </w:rPr>
        <w:t xml:space="preserve"> con el pr</w:t>
      </w:r>
      <w:r w:rsidR="00B9590F">
        <w:rPr>
          <w:sz w:val="24"/>
        </w:rPr>
        <w:t xml:space="preserve">opósito de obtener un préstamo o </w:t>
      </w:r>
      <w:r w:rsidRPr="00B063F0">
        <w:rPr>
          <w:sz w:val="24"/>
        </w:rPr>
        <w:t>crédito,</w:t>
      </w:r>
      <w:r w:rsidR="00B9590F">
        <w:rPr>
          <w:sz w:val="24"/>
        </w:rPr>
        <w:t xml:space="preserve"> </w:t>
      </w:r>
      <w:r w:rsidRPr="00B063F0">
        <w:rPr>
          <w:sz w:val="24"/>
        </w:rPr>
        <w:t>proporcionen a</w:t>
      </w:r>
      <w:r w:rsidRPr="00B063F0">
        <w:rPr>
          <w:spacing w:val="54"/>
          <w:sz w:val="24"/>
        </w:rPr>
        <w:t xml:space="preserve"> </w:t>
      </w:r>
      <w:r w:rsidRPr="00B063F0">
        <w:rPr>
          <w:sz w:val="24"/>
        </w:rPr>
        <w:t>una</w:t>
      </w:r>
      <w:r w:rsidR="00FF1C36" w:rsidRPr="00B063F0">
        <w:rPr>
          <w:sz w:val="24"/>
        </w:rPr>
        <w:t xml:space="preserve"> </w:t>
      </w:r>
      <w:r w:rsidRPr="00B063F0">
        <w:rPr>
          <w:sz w:val="24"/>
          <w:szCs w:val="24"/>
        </w:rPr>
        <w:t>organización auxiliar del crédito, datos falsos sobre el monto de activos o pasivos de una entidad o persona física o moral, si como consecuencia de ello resulta quebranto o perjuicio patrimonial para la organización;</w:t>
      </w:r>
    </w:p>
    <w:p w14:paraId="3F0AF62A" w14:textId="77777777" w:rsidR="00B063F0" w:rsidRDefault="00B063F0" w:rsidP="00B063F0">
      <w:pPr>
        <w:pStyle w:val="Prrafodelista"/>
        <w:tabs>
          <w:tab w:val="left" w:pos="644"/>
        </w:tabs>
        <w:ind w:right="781"/>
        <w:rPr>
          <w:sz w:val="24"/>
        </w:rPr>
      </w:pPr>
    </w:p>
    <w:p w14:paraId="229291C9" w14:textId="77777777" w:rsidR="000D5930" w:rsidRPr="00B063F0" w:rsidRDefault="00662C6A" w:rsidP="0097773E">
      <w:pPr>
        <w:pStyle w:val="Prrafodelista"/>
        <w:numPr>
          <w:ilvl w:val="0"/>
          <w:numId w:val="3"/>
        </w:numPr>
        <w:tabs>
          <w:tab w:val="left" w:pos="851"/>
        </w:tabs>
        <w:ind w:left="567" w:right="781" w:firstLine="30"/>
        <w:rPr>
          <w:sz w:val="24"/>
        </w:rPr>
      </w:pPr>
      <w:r w:rsidRPr="00B063F0">
        <w:rPr>
          <w:sz w:val="24"/>
        </w:rPr>
        <w:t>Los consejeros, funcionarios, empleados o quienes intervengan directamente en la operación que, falsifiquen, alteren, simulen o a sabiendas realicen operaciones que resulten en quebranto o perjuicio al patrimonio de la organización o casa de</w:t>
      </w:r>
      <w:r w:rsidRPr="00B063F0">
        <w:rPr>
          <w:spacing w:val="-22"/>
          <w:sz w:val="24"/>
        </w:rPr>
        <w:t xml:space="preserve"> </w:t>
      </w:r>
      <w:r w:rsidRPr="00B063F0">
        <w:rPr>
          <w:sz w:val="24"/>
        </w:rPr>
        <w:t>cambio.</w:t>
      </w:r>
    </w:p>
    <w:p w14:paraId="6BEF8E67" w14:textId="77777777" w:rsidR="00B063F0" w:rsidRPr="00B063F0" w:rsidRDefault="00B063F0" w:rsidP="00B063F0">
      <w:pPr>
        <w:pStyle w:val="Prrafodelista"/>
        <w:rPr>
          <w:sz w:val="24"/>
        </w:rPr>
      </w:pPr>
    </w:p>
    <w:p w14:paraId="60370312" w14:textId="77777777" w:rsidR="000D5930" w:rsidRDefault="00662C6A" w:rsidP="009C731C">
      <w:pPr>
        <w:pStyle w:val="Textoindependiente"/>
        <w:spacing w:before="1"/>
        <w:ind w:left="567" w:right="781"/>
        <w:jc w:val="both"/>
      </w:pPr>
      <w:r>
        <w:t>Se considerarán comprendidos dentro de lo dispuesto en el párrafo anterior y, consecuentemente,</w:t>
      </w:r>
      <w:r>
        <w:rPr>
          <w:spacing w:val="-10"/>
        </w:rPr>
        <w:t xml:space="preserve"> </w:t>
      </w:r>
      <w:r>
        <w:t>sujetos</w:t>
      </w:r>
      <w:r>
        <w:rPr>
          <w:spacing w:val="-14"/>
        </w:rPr>
        <w:t xml:space="preserve"> </w:t>
      </w:r>
      <w:r>
        <w:t>a</w:t>
      </w:r>
      <w:r>
        <w:rPr>
          <w:spacing w:val="-11"/>
        </w:rPr>
        <w:t xml:space="preserve"> </w:t>
      </w:r>
      <w:r>
        <w:t>iguales</w:t>
      </w:r>
      <w:r>
        <w:rPr>
          <w:spacing w:val="-14"/>
        </w:rPr>
        <w:t xml:space="preserve"> </w:t>
      </w:r>
      <w:r>
        <w:t>sanciones,</w:t>
      </w:r>
      <w:r>
        <w:rPr>
          <w:spacing w:val="-10"/>
        </w:rPr>
        <w:t xml:space="preserve"> </w:t>
      </w:r>
      <w:r>
        <w:t>los</w:t>
      </w:r>
      <w:r>
        <w:rPr>
          <w:spacing w:val="-14"/>
        </w:rPr>
        <w:t xml:space="preserve"> </w:t>
      </w:r>
      <w:r>
        <w:t>consejeros,</w:t>
      </w:r>
      <w:r>
        <w:rPr>
          <w:spacing w:val="-18"/>
        </w:rPr>
        <w:t xml:space="preserve"> </w:t>
      </w:r>
      <w:r>
        <w:t>funcionarios</w:t>
      </w:r>
      <w:r>
        <w:rPr>
          <w:spacing w:val="-11"/>
        </w:rPr>
        <w:t xml:space="preserve"> </w:t>
      </w:r>
      <w:r>
        <w:t>o</w:t>
      </w:r>
      <w:r>
        <w:rPr>
          <w:spacing w:val="-13"/>
        </w:rPr>
        <w:t xml:space="preserve"> </w:t>
      </w:r>
      <w:r>
        <w:t>empleados</w:t>
      </w:r>
      <w:r>
        <w:rPr>
          <w:spacing w:val="-19"/>
        </w:rPr>
        <w:t xml:space="preserve"> </w:t>
      </w:r>
      <w:r>
        <w:t>de las organizaciones auxiliares del crédito o casas de cambio o quienes intervengan directamente en las operaciones</w:t>
      </w:r>
      <w:r>
        <w:rPr>
          <w:spacing w:val="-8"/>
        </w:rPr>
        <w:t xml:space="preserve"> </w:t>
      </w:r>
      <w:r>
        <w:t>que:</w:t>
      </w:r>
    </w:p>
    <w:p w14:paraId="397DBAE8" w14:textId="77777777" w:rsidR="000D5930" w:rsidRDefault="000D5930" w:rsidP="009C731C">
      <w:pPr>
        <w:pStyle w:val="Textoindependiente"/>
        <w:ind w:left="567" w:right="781"/>
      </w:pPr>
    </w:p>
    <w:p w14:paraId="2778294E" w14:textId="77777777" w:rsidR="00B063F0" w:rsidRDefault="00662C6A" w:rsidP="009C731C">
      <w:pPr>
        <w:pStyle w:val="Ttulo1"/>
        <w:spacing w:before="0"/>
        <w:ind w:left="567" w:right="781"/>
        <w:jc w:val="both"/>
        <w:rPr>
          <w:b w:val="0"/>
          <w:color w:val="63005A"/>
        </w:rPr>
      </w:pPr>
      <w:r w:rsidRPr="00CA17D8">
        <w:rPr>
          <w:b w:val="0"/>
          <w:color w:val="63005A"/>
        </w:rPr>
        <w:t xml:space="preserve">N. DE E. EN RELACIÓN CON LA ENTRADA EN VIGOR DEL PRESENTE INCISO, VÉASE TRANSITORIO TERCERO DEL DECRETO QUE MODIFICA EL ORDENAMIENTO. </w:t>
      </w:r>
    </w:p>
    <w:p w14:paraId="47D552B4" w14:textId="77777777" w:rsidR="000D5930" w:rsidRPr="00CA17D8" w:rsidRDefault="00662C6A" w:rsidP="009C731C">
      <w:pPr>
        <w:pStyle w:val="Ttulo1"/>
        <w:spacing w:before="0"/>
        <w:ind w:left="567" w:right="781"/>
        <w:jc w:val="both"/>
        <w:rPr>
          <w:b w:val="0"/>
          <w:color w:val="63005A"/>
        </w:rPr>
      </w:pPr>
      <w:r w:rsidRPr="00CA17D8">
        <w:rPr>
          <w:b w:val="0"/>
          <w:color w:val="63005A"/>
        </w:rPr>
        <w:t>(REFORMADO, D.O.F. 18 DE JULIO DE 2006)</w:t>
      </w:r>
    </w:p>
    <w:p w14:paraId="5DD29429" w14:textId="77777777" w:rsidR="000D5930" w:rsidRDefault="00662C6A" w:rsidP="009C731C">
      <w:pPr>
        <w:pStyle w:val="Prrafodelista"/>
        <w:numPr>
          <w:ilvl w:val="0"/>
          <w:numId w:val="2"/>
        </w:numPr>
        <w:tabs>
          <w:tab w:val="left" w:pos="949"/>
        </w:tabs>
        <w:ind w:left="567" w:right="781" w:firstLine="0"/>
        <w:rPr>
          <w:sz w:val="24"/>
        </w:rPr>
      </w:pPr>
      <w:r>
        <w:rPr>
          <w:sz w:val="24"/>
        </w:rPr>
        <w:t>Otorguen</w:t>
      </w:r>
      <w:r>
        <w:rPr>
          <w:spacing w:val="-18"/>
          <w:sz w:val="24"/>
        </w:rPr>
        <w:t xml:space="preserve"> </w:t>
      </w:r>
      <w:r w:rsidR="00832B17">
        <w:rPr>
          <w:sz w:val="24"/>
        </w:rPr>
        <w:t>préstamos o créditos</w:t>
      </w:r>
      <w:r>
        <w:rPr>
          <w:sz w:val="24"/>
        </w:rPr>
        <w:t>, a sociedades constituidas a sabiendas de que éstas no han integrado el capital que registren las actas de asamblea</w:t>
      </w:r>
      <w:r w:rsidR="00832B17">
        <w:rPr>
          <w:spacing w:val="-40"/>
          <w:sz w:val="24"/>
        </w:rPr>
        <w:t xml:space="preserve">s   </w:t>
      </w:r>
      <w:r>
        <w:rPr>
          <w:sz w:val="24"/>
        </w:rPr>
        <w:t>respectivas;</w:t>
      </w:r>
    </w:p>
    <w:p w14:paraId="728AE1C0" w14:textId="77777777" w:rsidR="000D5930" w:rsidRDefault="000D5930" w:rsidP="009C731C">
      <w:pPr>
        <w:pStyle w:val="Textoindependiente"/>
        <w:ind w:left="567" w:right="781"/>
      </w:pPr>
    </w:p>
    <w:p w14:paraId="5503826D" w14:textId="77777777" w:rsidR="000D5930" w:rsidRPr="00B9590F" w:rsidRDefault="00662C6A" w:rsidP="00B9590F">
      <w:pPr>
        <w:pStyle w:val="Prrafodelista"/>
        <w:numPr>
          <w:ilvl w:val="0"/>
          <w:numId w:val="2"/>
        </w:numPr>
        <w:tabs>
          <w:tab w:val="left" w:pos="1016"/>
        </w:tabs>
        <w:ind w:left="567" w:right="781" w:firstLine="0"/>
        <w:rPr>
          <w:sz w:val="24"/>
        </w:rPr>
      </w:pPr>
      <w:r>
        <w:rPr>
          <w:sz w:val="24"/>
        </w:rPr>
        <w:t>Realicen operaciones propias del objeto social de las organizaciones auxiliares del crédito y casas de cambio con personas físicas o morales cuyo estado de insolvencia les sea conocido, si resulta previsible al realizar la operación que carecen de capacidad económica para pagar o responder por el import</w:t>
      </w:r>
      <w:r w:rsidRPr="00B9590F">
        <w:rPr>
          <w:sz w:val="24"/>
        </w:rPr>
        <w:t>e de las operaciones realizadas que resulten en quebranto o perjuicio al patrimonio de las organizaciones o casas de cambio de que se</w:t>
      </w:r>
      <w:r w:rsidRPr="00B9590F">
        <w:rPr>
          <w:spacing w:val="-2"/>
          <w:sz w:val="24"/>
        </w:rPr>
        <w:t xml:space="preserve"> </w:t>
      </w:r>
      <w:r w:rsidRPr="00B9590F">
        <w:rPr>
          <w:sz w:val="24"/>
        </w:rPr>
        <w:t>trate;</w:t>
      </w:r>
    </w:p>
    <w:p w14:paraId="02AF7D39" w14:textId="77777777" w:rsidR="000D5930" w:rsidRDefault="000D5930" w:rsidP="009C731C">
      <w:pPr>
        <w:pStyle w:val="Textoindependiente"/>
        <w:spacing w:before="1"/>
        <w:ind w:left="567" w:right="781"/>
      </w:pPr>
    </w:p>
    <w:p w14:paraId="21639D38" w14:textId="77777777" w:rsidR="00B9590F" w:rsidRDefault="00662C6A" w:rsidP="009C731C">
      <w:pPr>
        <w:pStyle w:val="Ttulo1"/>
        <w:spacing w:before="0"/>
        <w:ind w:left="567" w:right="781"/>
        <w:jc w:val="both"/>
        <w:rPr>
          <w:b w:val="0"/>
          <w:color w:val="63005A"/>
        </w:rPr>
      </w:pPr>
      <w:r w:rsidRPr="00CA17D8">
        <w:rPr>
          <w:b w:val="0"/>
          <w:color w:val="63005A"/>
        </w:rPr>
        <w:t>N. DE E. EN RELACIÓN CON LA ENTRADA EN VIGOR DEL PRESENTE INCISO, VÉASE TRANSITORIO TERCERO DEL DECRETO QUE MODIFICA EL ORDENAMIENTO.</w:t>
      </w:r>
    </w:p>
    <w:p w14:paraId="059338F4" w14:textId="77777777" w:rsidR="000D5930" w:rsidRPr="00CA17D8" w:rsidRDefault="00662C6A" w:rsidP="009C731C">
      <w:pPr>
        <w:pStyle w:val="Ttulo1"/>
        <w:spacing w:before="0"/>
        <w:ind w:left="567" w:right="781"/>
        <w:jc w:val="both"/>
        <w:rPr>
          <w:b w:val="0"/>
          <w:color w:val="63005A"/>
        </w:rPr>
      </w:pPr>
      <w:r w:rsidRPr="00CA17D8">
        <w:rPr>
          <w:b w:val="0"/>
          <w:color w:val="63005A"/>
        </w:rPr>
        <w:t xml:space="preserve"> (REFORMADO, D.O.F. 18 DE JULIO DE 2006)</w:t>
      </w:r>
    </w:p>
    <w:p w14:paraId="7BFC9751" w14:textId="77777777" w:rsidR="000D5930" w:rsidRDefault="00662C6A" w:rsidP="009C731C">
      <w:pPr>
        <w:pStyle w:val="Prrafodelista"/>
        <w:numPr>
          <w:ilvl w:val="0"/>
          <w:numId w:val="2"/>
        </w:numPr>
        <w:tabs>
          <w:tab w:val="left" w:pos="949"/>
        </w:tabs>
        <w:spacing w:before="5" w:line="237" w:lineRule="auto"/>
        <w:ind w:left="567" w:right="781" w:firstLine="0"/>
        <w:rPr>
          <w:sz w:val="24"/>
        </w:rPr>
      </w:pPr>
      <w:r>
        <w:rPr>
          <w:sz w:val="24"/>
        </w:rPr>
        <w:t>Renueven</w:t>
      </w:r>
      <w:r>
        <w:rPr>
          <w:spacing w:val="-16"/>
          <w:sz w:val="24"/>
        </w:rPr>
        <w:t xml:space="preserve"> </w:t>
      </w:r>
      <w:r w:rsidR="00B9590F">
        <w:rPr>
          <w:sz w:val="24"/>
        </w:rPr>
        <w:t xml:space="preserve">préstamos o </w:t>
      </w:r>
      <w:r>
        <w:rPr>
          <w:sz w:val="24"/>
        </w:rPr>
        <w:t>créditos</w:t>
      </w:r>
      <w:r w:rsidR="00B9590F">
        <w:rPr>
          <w:spacing w:val="-22"/>
          <w:sz w:val="24"/>
        </w:rPr>
        <w:t xml:space="preserve">, </w:t>
      </w:r>
      <w:r>
        <w:rPr>
          <w:sz w:val="24"/>
        </w:rPr>
        <w:t>vencidos</w:t>
      </w:r>
      <w:r>
        <w:rPr>
          <w:spacing w:val="-21"/>
          <w:sz w:val="24"/>
        </w:rPr>
        <w:t xml:space="preserve"> </w:t>
      </w:r>
      <w:r>
        <w:rPr>
          <w:sz w:val="24"/>
        </w:rPr>
        <w:t>parcial o totalmente a las personas físicas o morales a que se refiere el inciso</w:t>
      </w:r>
      <w:r>
        <w:rPr>
          <w:spacing w:val="-21"/>
          <w:sz w:val="24"/>
        </w:rPr>
        <w:t xml:space="preserve"> </w:t>
      </w:r>
      <w:r>
        <w:rPr>
          <w:sz w:val="24"/>
        </w:rPr>
        <w:t>anterior;</w:t>
      </w:r>
    </w:p>
    <w:p w14:paraId="244604D9" w14:textId="77777777" w:rsidR="000D5930" w:rsidRDefault="000D5930" w:rsidP="009C731C">
      <w:pPr>
        <w:pStyle w:val="Textoindependiente"/>
        <w:spacing w:before="1"/>
        <w:ind w:left="567" w:right="781"/>
      </w:pPr>
    </w:p>
    <w:p w14:paraId="2D34CD94" w14:textId="77777777" w:rsidR="009C731C" w:rsidRDefault="00662C6A" w:rsidP="009C731C">
      <w:pPr>
        <w:pStyle w:val="Prrafodelista"/>
        <w:numPr>
          <w:ilvl w:val="0"/>
          <w:numId w:val="2"/>
        </w:numPr>
        <w:tabs>
          <w:tab w:val="left" w:pos="985"/>
        </w:tabs>
        <w:ind w:left="567" w:right="781" w:firstLine="0"/>
        <w:rPr>
          <w:sz w:val="24"/>
        </w:rPr>
      </w:pPr>
      <w:r>
        <w:rPr>
          <w:sz w:val="24"/>
        </w:rPr>
        <w:t>Con objeto de liberar a un deudor otorguen créditos a una o varias personas físicas o morales que se encuentren en estado de insolvencia, sustituyendo en los registros de la organización respectiva unos activos por otros,</w:t>
      </w:r>
      <w:r>
        <w:rPr>
          <w:spacing w:val="4"/>
          <w:sz w:val="24"/>
        </w:rPr>
        <w:t xml:space="preserve"> </w:t>
      </w:r>
      <w:r>
        <w:rPr>
          <w:sz w:val="24"/>
        </w:rPr>
        <w:t>y</w:t>
      </w:r>
    </w:p>
    <w:p w14:paraId="5DBF6AF3" w14:textId="77777777" w:rsidR="000D5930" w:rsidRDefault="000D5930" w:rsidP="009C731C">
      <w:pPr>
        <w:pStyle w:val="Textoindependiente"/>
        <w:spacing w:before="2"/>
        <w:ind w:right="781"/>
      </w:pPr>
    </w:p>
    <w:p w14:paraId="1376D15C" w14:textId="77777777" w:rsidR="00B9590F" w:rsidRDefault="00662C6A" w:rsidP="009C731C">
      <w:pPr>
        <w:pStyle w:val="Ttulo1"/>
        <w:spacing w:before="0"/>
        <w:ind w:left="567" w:right="782"/>
        <w:jc w:val="both"/>
        <w:rPr>
          <w:b w:val="0"/>
          <w:color w:val="63005A"/>
        </w:rPr>
      </w:pPr>
      <w:r w:rsidRPr="00CA17D8">
        <w:rPr>
          <w:b w:val="0"/>
          <w:color w:val="63005A"/>
        </w:rPr>
        <w:t>N. DE E. EN RELACIÓN CON LA ENTRADA EN VIGOR DEL PRESENTE INCISO, VÉASE TRANSITORIO TERCERO DEL DECRETO QUE MODIFICA EL ORDENAMIENTO.</w:t>
      </w:r>
    </w:p>
    <w:p w14:paraId="504A6B2C" w14:textId="77777777" w:rsidR="009C731C" w:rsidRDefault="00662C6A" w:rsidP="009C731C">
      <w:pPr>
        <w:pStyle w:val="Ttulo1"/>
        <w:spacing w:before="0"/>
        <w:ind w:left="567" w:right="782"/>
        <w:jc w:val="both"/>
        <w:rPr>
          <w:b w:val="0"/>
          <w:color w:val="63005A"/>
        </w:rPr>
      </w:pPr>
      <w:r w:rsidRPr="00CA17D8">
        <w:rPr>
          <w:b w:val="0"/>
          <w:color w:val="63005A"/>
        </w:rPr>
        <w:t xml:space="preserve"> (REFORMADO, D.O.F. 18 DE JULIO DE 2006)</w:t>
      </w:r>
      <w:r w:rsidR="009C731C">
        <w:rPr>
          <w:b w:val="0"/>
          <w:color w:val="63005A"/>
        </w:rPr>
        <w:br w:type="page"/>
      </w:r>
    </w:p>
    <w:p w14:paraId="51FE4C07" w14:textId="77777777" w:rsidR="000D5930" w:rsidRDefault="000D5930" w:rsidP="009C731C">
      <w:pPr>
        <w:pStyle w:val="Ttulo1"/>
        <w:spacing w:before="0"/>
        <w:ind w:left="567" w:right="782"/>
        <w:jc w:val="both"/>
        <w:rPr>
          <w:b w:val="0"/>
          <w:color w:val="63005A"/>
        </w:rPr>
      </w:pPr>
    </w:p>
    <w:p w14:paraId="23B7889A" w14:textId="77777777" w:rsidR="009C731C" w:rsidRDefault="009C731C" w:rsidP="009C731C">
      <w:pPr>
        <w:pStyle w:val="Ttulo1"/>
        <w:spacing w:before="0"/>
        <w:ind w:left="567" w:right="782"/>
        <w:jc w:val="both"/>
        <w:rPr>
          <w:b w:val="0"/>
          <w:color w:val="63005A"/>
        </w:rPr>
      </w:pPr>
    </w:p>
    <w:p w14:paraId="5300508A" w14:textId="77777777" w:rsidR="009C731C" w:rsidRPr="009C731C" w:rsidRDefault="009C731C" w:rsidP="009C731C">
      <w:pPr>
        <w:pStyle w:val="Ttulo1"/>
        <w:spacing w:before="0"/>
        <w:ind w:left="567" w:right="782"/>
        <w:jc w:val="both"/>
        <w:rPr>
          <w:b w:val="0"/>
          <w:color w:val="63005A"/>
        </w:rPr>
      </w:pPr>
    </w:p>
    <w:p w14:paraId="4E1E9ABE" w14:textId="77777777" w:rsidR="000D5930" w:rsidRDefault="00662C6A" w:rsidP="009C731C">
      <w:pPr>
        <w:pStyle w:val="Prrafodelista"/>
        <w:numPr>
          <w:ilvl w:val="0"/>
          <w:numId w:val="2"/>
        </w:numPr>
        <w:tabs>
          <w:tab w:val="left" w:pos="1004"/>
        </w:tabs>
        <w:ind w:left="567" w:right="781" w:firstLine="0"/>
        <w:rPr>
          <w:sz w:val="24"/>
        </w:rPr>
      </w:pPr>
      <w:r>
        <w:rPr>
          <w:sz w:val="24"/>
        </w:rPr>
        <w:t>A sabiendas, permitan a un deudor</w:t>
      </w:r>
      <w:r w:rsidR="00832B17">
        <w:rPr>
          <w:sz w:val="24"/>
        </w:rPr>
        <w:t xml:space="preserve"> desviar el importe del crédito o</w:t>
      </w:r>
      <w:r>
        <w:rPr>
          <w:sz w:val="24"/>
        </w:rPr>
        <w:t xml:space="preserve"> préstamo, reduciendo notoriamente su capacidad para pagar o responder</w:t>
      </w:r>
      <w:r>
        <w:rPr>
          <w:spacing w:val="-8"/>
          <w:sz w:val="24"/>
        </w:rPr>
        <w:t xml:space="preserve"> </w:t>
      </w:r>
      <w:r>
        <w:rPr>
          <w:sz w:val="24"/>
        </w:rPr>
        <w:t>por</w:t>
      </w:r>
      <w:r>
        <w:rPr>
          <w:spacing w:val="-10"/>
          <w:sz w:val="24"/>
        </w:rPr>
        <w:t xml:space="preserve"> </w:t>
      </w:r>
      <w:r>
        <w:rPr>
          <w:sz w:val="24"/>
        </w:rPr>
        <w:t>el</w:t>
      </w:r>
      <w:r>
        <w:rPr>
          <w:spacing w:val="-7"/>
          <w:sz w:val="24"/>
        </w:rPr>
        <w:t xml:space="preserve"> </w:t>
      </w:r>
      <w:r>
        <w:rPr>
          <w:sz w:val="24"/>
        </w:rPr>
        <w:t>importe</w:t>
      </w:r>
      <w:r>
        <w:rPr>
          <w:spacing w:val="-5"/>
          <w:sz w:val="24"/>
        </w:rPr>
        <w:t xml:space="preserve"> </w:t>
      </w:r>
      <w:r>
        <w:rPr>
          <w:sz w:val="24"/>
        </w:rPr>
        <w:t>de</w:t>
      </w:r>
      <w:r>
        <w:rPr>
          <w:spacing w:val="-3"/>
          <w:sz w:val="24"/>
        </w:rPr>
        <w:t xml:space="preserve"> </w:t>
      </w:r>
      <w:r>
        <w:rPr>
          <w:sz w:val="24"/>
        </w:rPr>
        <w:t>su</w:t>
      </w:r>
      <w:r>
        <w:rPr>
          <w:spacing w:val="-7"/>
          <w:sz w:val="24"/>
        </w:rPr>
        <w:t xml:space="preserve"> </w:t>
      </w:r>
      <w:r>
        <w:rPr>
          <w:sz w:val="24"/>
        </w:rPr>
        <w:t>obligación</w:t>
      </w:r>
      <w:r>
        <w:rPr>
          <w:spacing w:val="-5"/>
          <w:sz w:val="24"/>
        </w:rPr>
        <w:t xml:space="preserve"> </w:t>
      </w:r>
      <w:r>
        <w:rPr>
          <w:sz w:val="24"/>
        </w:rPr>
        <w:t>y,</w:t>
      </w:r>
      <w:r>
        <w:rPr>
          <w:spacing w:val="-4"/>
          <w:sz w:val="24"/>
        </w:rPr>
        <w:t xml:space="preserve"> </w:t>
      </w:r>
      <w:r>
        <w:rPr>
          <w:sz w:val="24"/>
        </w:rPr>
        <w:t>como</w:t>
      </w:r>
      <w:r>
        <w:rPr>
          <w:spacing w:val="-7"/>
          <w:sz w:val="24"/>
        </w:rPr>
        <w:t xml:space="preserve"> </w:t>
      </w:r>
      <w:r>
        <w:rPr>
          <w:sz w:val="24"/>
        </w:rPr>
        <w:t>consecuencia</w:t>
      </w:r>
      <w:r>
        <w:rPr>
          <w:spacing w:val="-7"/>
          <w:sz w:val="24"/>
        </w:rPr>
        <w:t xml:space="preserve"> </w:t>
      </w:r>
      <w:r>
        <w:rPr>
          <w:sz w:val="24"/>
        </w:rPr>
        <w:t>de</w:t>
      </w:r>
      <w:r>
        <w:rPr>
          <w:spacing w:val="-9"/>
          <w:sz w:val="24"/>
        </w:rPr>
        <w:t xml:space="preserve"> </w:t>
      </w:r>
      <w:r>
        <w:rPr>
          <w:sz w:val="24"/>
        </w:rPr>
        <w:t>ello,</w:t>
      </w:r>
      <w:r>
        <w:rPr>
          <w:spacing w:val="-5"/>
          <w:sz w:val="24"/>
        </w:rPr>
        <w:t xml:space="preserve"> </w:t>
      </w:r>
      <w:r>
        <w:rPr>
          <w:sz w:val="24"/>
        </w:rPr>
        <w:t>resulte</w:t>
      </w:r>
      <w:r>
        <w:rPr>
          <w:spacing w:val="-3"/>
          <w:sz w:val="24"/>
        </w:rPr>
        <w:t xml:space="preserve"> </w:t>
      </w:r>
      <w:r>
        <w:rPr>
          <w:sz w:val="24"/>
        </w:rPr>
        <w:t>quebranto o perjuicio patrimonial a la</w:t>
      </w:r>
      <w:r>
        <w:rPr>
          <w:spacing w:val="-6"/>
          <w:sz w:val="24"/>
        </w:rPr>
        <w:t xml:space="preserve"> </w:t>
      </w:r>
      <w:r>
        <w:rPr>
          <w:sz w:val="24"/>
        </w:rPr>
        <w:t>organización.</w:t>
      </w:r>
    </w:p>
    <w:p w14:paraId="07235859" w14:textId="77777777" w:rsidR="000D5930" w:rsidRDefault="000D5930" w:rsidP="009C731C">
      <w:pPr>
        <w:pStyle w:val="Textoindependiente"/>
        <w:ind w:left="567" w:right="781"/>
      </w:pPr>
    </w:p>
    <w:p w14:paraId="72010254" w14:textId="77777777" w:rsidR="00313DF0" w:rsidRDefault="00662C6A" w:rsidP="009C731C">
      <w:pPr>
        <w:pStyle w:val="Ttulo1"/>
        <w:spacing w:before="0"/>
        <w:ind w:left="567" w:right="781"/>
        <w:jc w:val="both"/>
        <w:rPr>
          <w:b w:val="0"/>
          <w:color w:val="63005A"/>
        </w:rPr>
      </w:pPr>
      <w:r w:rsidRPr="00CA17D8">
        <w:rPr>
          <w:b w:val="0"/>
          <w:color w:val="63005A"/>
        </w:rPr>
        <w:t>N. DE E. EN RELACIÓN CON LA ENTRADA EN VIGOR DE LA PRESENTE FRACCIÓN, VÉASE TRANSITORIO TERCERO DEL DECRETO QUE MODIFICA EL ORDENAMIENTO.</w:t>
      </w:r>
    </w:p>
    <w:p w14:paraId="2BC352F8" w14:textId="77777777" w:rsidR="000D5930" w:rsidRPr="00CA17D8" w:rsidRDefault="00662C6A" w:rsidP="009C731C">
      <w:pPr>
        <w:pStyle w:val="Ttulo1"/>
        <w:spacing w:before="0"/>
        <w:ind w:left="567" w:right="781"/>
        <w:jc w:val="both"/>
        <w:rPr>
          <w:b w:val="0"/>
          <w:color w:val="63005A"/>
        </w:rPr>
      </w:pPr>
      <w:r w:rsidRPr="00CA17D8">
        <w:rPr>
          <w:b w:val="0"/>
          <w:color w:val="63005A"/>
        </w:rPr>
        <w:t xml:space="preserve"> (REFORMADA, D.O.F. 18 DE JULIO DE 2006)</w:t>
      </w:r>
    </w:p>
    <w:p w14:paraId="7F52B0B5" w14:textId="77777777" w:rsidR="000D5930" w:rsidRDefault="00662C6A" w:rsidP="009C731C">
      <w:pPr>
        <w:pStyle w:val="Prrafodelista"/>
        <w:numPr>
          <w:ilvl w:val="0"/>
          <w:numId w:val="3"/>
        </w:numPr>
        <w:tabs>
          <w:tab w:val="left" w:pos="993"/>
        </w:tabs>
        <w:spacing w:before="3"/>
        <w:ind w:left="567" w:right="781" w:firstLine="0"/>
        <w:rPr>
          <w:sz w:val="24"/>
        </w:rPr>
      </w:pPr>
      <w:r>
        <w:rPr>
          <w:sz w:val="24"/>
        </w:rPr>
        <w:t>Las personas que para obtener préstamos o créditos de una organización auxiliar del crédito, presenten avalúos que no correspondan a la realidad, de manera que el valor real de los bienes que se ofrecen en garantía sea inferior al importe del crédito o préstamo, resultando quebranto o perjuicio patrimonial para la organización;</w:t>
      </w:r>
    </w:p>
    <w:p w14:paraId="22520DEF" w14:textId="77777777" w:rsidR="000D5930" w:rsidRDefault="000D5930" w:rsidP="009C731C">
      <w:pPr>
        <w:pStyle w:val="Textoindependiente"/>
        <w:spacing w:before="9"/>
        <w:ind w:left="567" w:right="781"/>
        <w:rPr>
          <w:sz w:val="23"/>
        </w:rPr>
      </w:pPr>
    </w:p>
    <w:p w14:paraId="40ED5F2B" w14:textId="77777777" w:rsidR="000D5930" w:rsidRPr="00CA17D8" w:rsidRDefault="00662C6A" w:rsidP="009C731C">
      <w:pPr>
        <w:pStyle w:val="Ttulo1"/>
        <w:spacing w:before="0"/>
        <w:ind w:left="567" w:right="781"/>
        <w:jc w:val="both"/>
        <w:rPr>
          <w:b w:val="0"/>
          <w:color w:val="63005A"/>
        </w:rPr>
      </w:pPr>
      <w:r w:rsidRPr="00CA17D8">
        <w:rPr>
          <w:b w:val="0"/>
          <w:color w:val="63005A"/>
        </w:rPr>
        <w:t>N. DE E. EN RELACIÓN CON LA ENTRADA EN VIGOR DE LA PRESENTE FRACCIÓN, VÉASE TRANSITORIO TERCERO DEL DECRETO QUE MODIFICA EL ORDENAMIENTO. (REFORMADA, D.O.F. 18 DE JULIO DE 2006)</w:t>
      </w:r>
    </w:p>
    <w:p w14:paraId="6D68CA30" w14:textId="77777777" w:rsidR="000D5930" w:rsidRDefault="00662C6A" w:rsidP="009C731C">
      <w:pPr>
        <w:pStyle w:val="Prrafodelista"/>
        <w:numPr>
          <w:ilvl w:val="0"/>
          <w:numId w:val="3"/>
        </w:numPr>
        <w:tabs>
          <w:tab w:val="left" w:pos="993"/>
        </w:tabs>
        <w:ind w:left="567" w:right="781" w:firstLine="0"/>
        <w:rPr>
          <w:sz w:val="24"/>
        </w:rPr>
      </w:pPr>
      <w:r>
        <w:rPr>
          <w:sz w:val="24"/>
        </w:rPr>
        <w:t>Los acreditados</w:t>
      </w:r>
      <w:r w:rsidR="00B52380">
        <w:rPr>
          <w:sz w:val="24"/>
        </w:rPr>
        <w:t xml:space="preserve"> </w:t>
      </w:r>
      <w:r>
        <w:rPr>
          <w:sz w:val="24"/>
        </w:rPr>
        <w:t>que desvíen un crédito concedido</w:t>
      </w:r>
      <w:r w:rsidR="00B52380">
        <w:rPr>
          <w:sz w:val="24"/>
        </w:rPr>
        <w:t xml:space="preserve"> </w:t>
      </w:r>
      <w:r>
        <w:rPr>
          <w:sz w:val="24"/>
        </w:rPr>
        <w:t>por</w:t>
      </w:r>
      <w:r>
        <w:rPr>
          <w:spacing w:val="-20"/>
          <w:sz w:val="24"/>
        </w:rPr>
        <w:t xml:space="preserve"> </w:t>
      </w:r>
      <w:r>
        <w:rPr>
          <w:sz w:val="24"/>
        </w:rPr>
        <w:t>alguna</w:t>
      </w:r>
      <w:r>
        <w:rPr>
          <w:spacing w:val="-17"/>
          <w:sz w:val="24"/>
        </w:rPr>
        <w:t xml:space="preserve"> </w:t>
      </w:r>
      <w:r>
        <w:rPr>
          <w:sz w:val="24"/>
        </w:rPr>
        <w:t>organización</w:t>
      </w:r>
      <w:r>
        <w:rPr>
          <w:spacing w:val="-10"/>
          <w:sz w:val="24"/>
        </w:rPr>
        <w:t xml:space="preserve"> </w:t>
      </w:r>
      <w:r>
        <w:rPr>
          <w:sz w:val="24"/>
        </w:rPr>
        <w:t>auxiliar</w:t>
      </w:r>
      <w:r>
        <w:rPr>
          <w:spacing w:val="-14"/>
          <w:sz w:val="24"/>
        </w:rPr>
        <w:t xml:space="preserve"> </w:t>
      </w:r>
      <w:r>
        <w:rPr>
          <w:sz w:val="24"/>
        </w:rPr>
        <w:t>del</w:t>
      </w:r>
      <w:r>
        <w:rPr>
          <w:spacing w:val="-15"/>
          <w:sz w:val="24"/>
        </w:rPr>
        <w:t xml:space="preserve"> </w:t>
      </w:r>
      <w:r>
        <w:rPr>
          <w:sz w:val="24"/>
        </w:rPr>
        <w:t>crédito,</w:t>
      </w:r>
      <w:r>
        <w:rPr>
          <w:spacing w:val="-13"/>
          <w:sz w:val="24"/>
        </w:rPr>
        <w:t xml:space="preserve"> </w:t>
      </w:r>
      <w:r>
        <w:rPr>
          <w:sz w:val="24"/>
        </w:rPr>
        <w:t>a</w:t>
      </w:r>
      <w:r>
        <w:rPr>
          <w:spacing w:val="-21"/>
          <w:sz w:val="24"/>
        </w:rPr>
        <w:t xml:space="preserve"> </w:t>
      </w:r>
      <w:r>
        <w:rPr>
          <w:sz w:val="24"/>
        </w:rPr>
        <w:t>fines</w:t>
      </w:r>
      <w:r>
        <w:rPr>
          <w:spacing w:val="-16"/>
          <w:sz w:val="24"/>
        </w:rPr>
        <w:t xml:space="preserve"> </w:t>
      </w:r>
      <w:r>
        <w:rPr>
          <w:sz w:val="24"/>
        </w:rPr>
        <w:t>distintos para los que se otorgó, si dicha finalidad fue determinante para el otorgamiento de condiciones preferenciales en el crédito,</w:t>
      </w:r>
      <w:r>
        <w:rPr>
          <w:spacing w:val="-16"/>
          <w:sz w:val="24"/>
        </w:rPr>
        <w:t xml:space="preserve"> </w:t>
      </w:r>
      <w:r>
        <w:rPr>
          <w:sz w:val="24"/>
        </w:rPr>
        <w:t>y</w:t>
      </w:r>
    </w:p>
    <w:p w14:paraId="68217DE9" w14:textId="77777777" w:rsidR="000D5930" w:rsidRDefault="000D5930" w:rsidP="009C731C">
      <w:pPr>
        <w:pStyle w:val="Textoindependiente"/>
        <w:ind w:left="567" w:right="781"/>
      </w:pPr>
    </w:p>
    <w:p w14:paraId="67E831D4" w14:textId="77777777" w:rsidR="000D5930" w:rsidRDefault="00662C6A" w:rsidP="009C731C">
      <w:pPr>
        <w:pStyle w:val="Prrafodelista"/>
        <w:numPr>
          <w:ilvl w:val="0"/>
          <w:numId w:val="3"/>
        </w:numPr>
        <w:tabs>
          <w:tab w:val="left" w:pos="993"/>
        </w:tabs>
        <w:ind w:left="567" w:right="781" w:firstLine="0"/>
        <w:rPr>
          <w:sz w:val="24"/>
        </w:rPr>
      </w:pPr>
      <w:r>
        <w:rPr>
          <w:sz w:val="24"/>
        </w:rPr>
        <w:t>Las personas físicas o morales, así como los consejeros, funcionarios y empleados de éstas,</w:t>
      </w:r>
      <w:r>
        <w:rPr>
          <w:spacing w:val="-11"/>
          <w:sz w:val="24"/>
        </w:rPr>
        <w:t xml:space="preserve"> </w:t>
      </w:r>
      <w:r>
        <w:rPr>
          <w:sz w:val="24"/>
        </w:rPr>
        <w:t>que</w:t>
      </w:r>
      <w:r>
        <w:rPr>
          <w:spacing w:val="-10"/>
          <w:sz w:val="24"/>
        </w:rPr>
        <w:t xml:space="preserve"> </w:t>
      </w:r>
      <w:r>
        <w:rPr>
          <w:sz w:val="24"/>
        </w:rPr>
        <w:t>presenten</w:t>
      </w:r>
      <w:r>
        <w:rPr>
          <w:spacing w:val="-9"/>
          <w:sz w:val="24"/>
        </w:rPr>
        <w:t xml:space="preserve"> </w:t>
      </w:r>
      <w:r>
        <w:rPr>
          <w:sz w:val="24"/>
        </w:rPr>
        <w:t>estados</w:t>
      </w:r>
      <w:r>
        <w:rPr>
          <w:spacing w:val="-15"/>
          <w:sz w:val="24"/>
        </w:rPr>
        <w:t xml:space="preserve"> </w:t>
      </w:r>
      <w:r>
        <w:rPr>
          <w:sz w:val="24"/>
        </w:rPr>
        <w:t>financieros</w:t>
      </w:r>
      <w:r>
        <w:rPr>
          <w:spacing w:val="-14"/>
          <w:sz w:val="24"/>
        </w:rPr>
        <w:t xml:space="preserve"> </w:t>
      </w:r>
      <w:r>
        <w:rPr>
          <w:sz w:val="24"/>
        </w:rPr>
        <w:t>falsos</w:t>
      </w:r>
      <w:r>
        <w:rPr>
          <w:spacing w:val="-6"/>
          <w:sz w:val="24"/>
        </w:rPr>
        <w:t xml:space="preserve"> </w:t>
      </w:r>
      <w:r>
        <w:rPr>
          <w:sz w:val="24"/>
        </w:rPr>
        <w:t>o</w:t>
      </w:r>
      <w:r>
        <w:rPr>
          <w:spacing w:val="-11"/>
          <w:sz w:val="24"/>
        </w:rPr>
        <w:t xml:space="preserve"> </w:t>
      </w:r>
      <w:r>
        <w:rPr>
          <w:sz w:val="24"/>
        </w:rPr>
        <w:t>alterados</w:t>
      </w:r>
      <w:r>
        <w:rPr>
          <w:spacing w:val="-9"/>
          <w:sz w:val="24"/>
        </w:rPr>
        <w:t xml:space="preserve"> </w:t>
      </w:r>
      <w:r>
        <w:rPr>
          <w:sz w:val="24"/>
        </w:rPr>
        <w:t>con</w:t>
      </w:r>
      <w:r>
        <w:rPr>
          <w:spacing w:val="-8"/>
          <w:sz w:val="24"/>
        </w:rPr>
        <w:t xml:space="preserve"> </w:t>
      </w:r>
      <w:r>
        <w:rPr>
          <w:sz w:val="24"/>
        </w:rPr>
        <w:t>el</w:t>
      </w:r>
      <w:r>
        <w:rPr>
          <w:spacing w:val="-12"/>
          <w:sz w:val="24"/>
        </w:rPr>
        <w:t xml:space="preserve"> </w:t>
      </w:r>
      <w:r>
        <w:rPr>
          <w:sz w:val="24"/>
        </w:rPr>
        <w:t>propósito</w:t>
      </w:r>
      <w:r>
        <w:rPr>
          <w:spacing w:val="-4"/>
          <w:sz w:val="24"/>
        </w:rPr>
        <w:t xml:space="preserve"> </w:t>
      </w:r>
      <w:r>
        <w:rPr>
          <w:sz w:val="24"/>
        </w:rPr>
        <w:t>de</w:t>
      </w:r>
      <w:r>
        <w:rPr>
          <w:spacing w:val="-11"/>
          <w:sz w:val="24"/>
        </w:rPr>
        <w:t xml:space="preserve"> </w:t>
      </w:r>
      <w:r>
        <w:rPr>
          <w:sz w:val="24"/>
        </w:rPr>
        <w:t>obtener</w:t>
      </w:r>
      <w:r>
        <w:rPr>
          <w:spacing w:val="-11"/>
          <w:sz w:val="24"/>
        </w:rPr>
        <w:t xml:space="preserve"> </w:t>
      </w:r>
      <w:r>
        <w:rPr>
          <w:sz w:val="24"/>
        </w:rPr>
        <w:t>de</w:t>
      </w:r>
      <w:r>
        <w:rPr>
          <w:spacing w:val="-12"/>
          <w:sz w:val="24"/>
        </w:rPr>
        <w:t xml:space="preserve"> </w:t>
      </w:r>
      <w:r>
        <w:rPr>
          <w:sz w:val="24"/>
        </w:rPr>
        <w:t>un almacén general de depósito la habilitación de</w:t>
      </w:r>
      <w:r>
        <w:rPr>
          <w:spacing w:val="-2"/>
          <w:sz w:val="24"/>
        </w:rPr>
        <w:t xml:space="preserve"> </w:t>
      </w:r>
      <w:r>
        <w:rPr>
          <w:sz w:val="24"/>
        </w:rPr>
        <w:t>locales.</w:t>
      </w:r>
    </w:p>
    <w:p w14:paraId="51CC7838" w14:textId="77777777" w:rsidR="000D5930" w:rsidRDefault="000D5930">
      <w:pPr>
        <w:pStyle w:val="Textoindependiente"/>
        <w:rPr>
          <w:sz w:val="22"/>
        </w:rPr>
      </w:pPr>
    </w:p>
    <w:p w14:paraId="2C2CCCE5" w14:textId="77777777" w:rsidR="000D5930" w:rsidRPr="00CA17D8" w:rsidRDefault="00662C6A" w:rsidP="00CA17D8">
      <w:pPr>
        <w:pStyle w:val="Ttulo1"/>
        <w:spacing w:before="0"/>
        <w:ind w:left="142" w:right="72"/>
        <w:jc w:val="both"/>
        <w:rPr>
          <w:b w:val="0"/>
          <w:color w:val="63005A"/>
        </w:rPr>
      </w:pPr>
      <w:r w:rsidRPr="00CA17D8">
        <w:rPr>
          <w:b w:val="0"/>
          <w:color w:val="63005A"/>
        </w:rPr>
        <w:t>N. DE E. EN RELACIÓN CON LA ENTRADA EN VIGOR DEL PRESENTE ARTÍCULO, VÉASE TRANSITORIO TERCERO DEL DECRETO QUE MODIFICA EL ORDENAMIENTO. (REFORMADO, D.O.F. 18 DE JULIO DE 2006)</w:t>
      </w:r>
    </w:p>
    <w:p w14:paraId="4DBD2AC8" w14:textId="77777777" w:rsidR="009C731C" w:rsidRDefault="00662C6A" w:rsidP="009C731C">
      <w:pPr>
        <w:pStyle w:val="Textoindependiente"/>
        <w:spacing w:before="3"/>
        <w:ind w:left="112" w:right="155"/>
        <w:jc w:val="both"/>
      </w:pPr>
      <w:r>
        <w:rPr>
          <w:b/>
        </w:rPr>
        <w:t xml:space="preserve">ARTICULO 99.- </w:t>
      </w:r>
      <w:r>
        <w:t xml:space="preserve">Los consejeros, funcionarios, empleados de las organizaciones auxiliares del crédito y casas de cambio, o quienes intervengan directamente en la operación, que con independencia de los cargos o intereses fijados por la sociedad respectiva, por sí o por interpósita persona hayan obtenido de los sujetos de crédito o clientes de casas de cambio, beneficios por su participación en el trámite u otorgamiento del crédito o de operaciones de casas de cambio, serán sancionados con pena de prisión de tres meses a </w:t>
      </w:r>
      <w:r>
        <w:rPr>
          <w:spacing w:val="2"/>
        </w:rPr>
        <w:t xml:space="preserve">tres </w:t>
      </w:r>
      <w:r>
        <w:t>años cuando el beneficio no sea</w:t>
      </w:r>
      <w:r>
        <w:rPr>
          <w:spacing w:val="52"/>
        </w:rPr>
        <w:t xml:space="preserve"> </w:t>
      </w:r>
      <w:proofErr w:type="spellStart"/>
      <w:r>
        <w:t>valuable</w:t>
      </w:r>
      <w:proofErr w:type="spellEnd"/>
      <w:r>
        <w:t>,</w:t>
      </w:r>
      <w:r>
        <w:rPr>
          <w:spacing w:val="51"/>
        </w:rPr>
        <w:t xml:space="preserve"> </w:t>
      </w:r>
      <w:r>
        <w:t>o no exceda de quinientos días</w:t>
      </w:r>
      <w:r>
        <w:rPr>
          <w:spacing w:val="52"/>
        </w:rPr>
        <w:t xml:space="preserve"> </w:t>
      </w:r>
      <w:r>
        <w:t>de</w:t>
      </w:r>
      <w:r>
        <w:rPr>
          <w:spacing w:val="52"/>
        </w:rPr>
        <w:t xml:space="preserve"> </w:t>
      </w:r>
      <w:r>
        <w:t>salario, en el momento</w:t>
      </w:r>
      <w:r>
        <w:rPr>
          <w:spacing w:val="53"/>
        </w:rPr>
        <w:t xml:space="preserve"> </w:t>
      </w:r>
      <w:r>
        <w:t>de</w:t>
      </w:r>
      <w:r w:rsidR="009C731C">
        <w:rPr>
          <w:sz w:val="20"/>
        </w:rPr>
        <w:t xml:space="preserve"> </w:t>
      </w:r>
      <w:r>
        <w:t>cometerse el delito y de dos a catorce años de prisión cuando el beneficio exceda de</w:t>
      </w:r>
      <w:r>
        <w:rPr>
          <w:spacing w:val="-33"/>
        </w:rPr>
        <w:t xml:space="preserve"> </w:t>
      </w:r>
      <w:r>
        <w:t>quinientos días del salario</w:t>
      </w:r>
      <w:r>
        <w:rPr>
          <w:spacing w:val="-3"/>
        </w:rPr>
        <w:t xml:space="preserve"> </w:t>
      </w:r>
      <w:r>
        <w:t>referido.</w:t>
      </w:r>
      <w:r w:rsidR="009C731C">
        <w:br w:type="page"/>
      </w:r>
    </w:p>
    <w:p w14:paraId="6D1F2055" w14:textId="77777777" w:rsidR="006562A6" w:rsidRPr="009C731C" w:rsidRDefault="006562A6" w:rsidP="009C731C">
      <w:pPr>
        <w:pStyle w:val="Textoindependiente"/>
        <w:spacing w:before="3"/>
        <w:ind w:left="112" w:right="155"/>
        <w:jc w:val="both"/>
        <w:rPr>
          <w:sz w:val="20"/>
        </w:rPr>
      </w:pPr>
    </w:p>
    <w:p w14:paraId="5E284960" w14:textId="77777777" w:rsidR="009C731C" w:rsidRDefault="009C731C" w:rsidP="009C731C">
      <w:pPr>
        <w:pStyle w:val="Textoindependiente"/>
        <w:spacing w:before="232"/>
        <w:ind w:right="102"/>
        <w:jc w:val="both"/>
      </w:pPr>
    </w:p>
    <w:p w14:paraId="4A93C250" w14:textId="77777777" w:rsidR="006562A6" w:rsidRPr="009C731C" w:rsidRDefault="006562A6" w:rsidP="006562A6">
      <w:pPr>
        <w:pStyle w:val="Estilo"/>
        <w:rPr>
          <w:rFonts w:eastAsia="Arial" w:cs="Arial"/>
          <w:bCs/>
          <w:color w:val="63005A"/>
          <w:szCs w:val="24"/>
          <w:lang w:val="es-ES" w:eastAsia="es-ES" w:bidi="es-ES"/>
        </w:rPr>
      </w:pPr>
      <w:r w:rsidRPr="009C731C">
        <w:rPr>
          <w:rFonts w:eastAsia="Arial" w:cs="Arial"/>
          <w:bCs/>
          <w:color w:val="63005A"/>
          <w:szCs w:val="24"/>
          <w:lang w:val="es-ES" w:eastAsia="es-ES" w:bidi="es-ES"/>
        </w:rPr>
        <w:t>(ADICIONADO, D.O.F. 17 DE MAYO DE 1999)</w:t>
      </w:r>
    </w:p>
    <w:p w14:paraId="21925A1F" w14:textId="77777777" w:rsidR="006562A6" w:rsidRDefault="006562A6" w:rsidP="006562A6">
      <w:pPr>
        <w:pStyle w:val="Estilo"/>
      </w:pPr>
      <w:r w:rsidRPr="009C731C">
        <w:rPr>
          <w:b/>
        </w:rPr>
        <w:t>ARTICULO 99 BIS.-</w:t>
      </w:r>
      <w:r>
        <w:t xml:space="preserve"> Los consejeros, funcionarios, comisarios, empleados o accionistas que inciten u ordenen a funcionarios o empleados de la organización auxiliar del crédito o casa de cambio a la comisión de los delitos que se refieren en los artículos 97 y 98 fracción II, serán sancionados hasta en una mitad más de las penas previstas en los artículos respectivos.</w:t>
      </w:r>
    </w:p>
    <w:p w14:paraId="06980FB0" w14:textId="77777777" w:rsidR="000D5930" w:rsidRDefault="000D5930">
      <w:pPr>
        <w:pStyle w:val="Textoindependiente"/>
      </w:pPr>
    </w:p>
    <w:p w14:paraId="129E7DCD" w14:textId="77777777" w:rsidR="000D5930" w:rsidRPr="00CA17D8" w:rsidRDefault="00662C6A" w:rsidP="00CA17D8">
      <w:pPr>
        <w:pStyle w:val="Ttulo1"/>
        <w:spacing w:before="0"/>
        <w:ind w:left="0" w:right="72"/>
        <w:jc w:val="both"/>
        <w:rPr>
          <w:b w:val="0"/>
          <w:color w:val="63005A"/>
        </w:rPr>
      </w:pPr>
      <w:r w:rsidRPr="00CA17D8">
        <w:rPr>
          <w:b w:val="0"/>
          <w:color w:val="63005A"/>
        </w:rPr>
        <w:t>(REFORMADO PRIMER PÁRRAFO, D.O.F. 10 DE ENERO DE 2014)</w:t>
      </w:r>
    </w:p>
    <w:p w14:paraId="654CD10D" w14:textId="77777777" w:rsidR="000D5930" w:rsidRDefault="00662C6A">
      <w:pPr>
        <w:jc w:val="both"/>
        <w:rPr>
          <w:sz w:val="24"/>
        </w:rPr>
      </w:pPr>
      <w:r>
        <w:rPr>
          <w:b/>
          <w:sz w:val="24"/>
        </w:rPr>
        <w:t xml:space="preserve">ARTICULO 100.- </w:t>
      </w:r>
      <w:r>
        <w:rPr>
          <w:sz w:val="24"/>
        </w:rPr>
        <w:t>Se impondrá pena de prisión de cinco a diez años a:</w:t>
      </w:r>
    </w:p>
    <w:p w14:paraId="4EFCC6AC" w14:textId="77777777" w:rsidR="000D5930" w:rsidRDefault="000D5930">
      <w:pPr>
        <w:pStyle w:val="Textoindependiente"/>
      </w:pPr>
    </w:p>
    <w:p w14:paraId="525EA45A" w14:textId="77777777" w:rsidR="000D5930" w:rsidRPr="00CA17D8" w:rsidRDefault="00662C6A" w:rsidP="00C42F03">
      <w:pPr>
        <w:pStyle w:val="Textoindependiente"/>
        <w:ind w:left="540" w:right="781"/>
        <w:rPr>
          <w:bCs/>
          <w:color w:val="63005A"/>
        </w:rPr>
      </w:pPr>
      <w:r w:rsidRPr="00CA17D8">
        <w:rPr>
          <w:bCs/>
          <w:color w:val="63005A"/>
        </w:rPr>
        <w:t>(REFORMADA, D.O.F. 15 DE JULIO DE 1993)</w:t>
      </w:r>
    </w:p>
    <w:p w14:paraId="13D3F1CE" w14:textId="77777777" w:rsidR="000D5930" w:rsidRDefault="00662C6A" w:rsidP="00C42F03">
      <w:pPr>
        <w:pStyle w:val="Prrafodelista"/>
        <w:numPr>
          <w:ilvl w:val="0"/>
          <w:numId w:val="1"/>
        </w:numPr>
        <w:tabs>
          <w:tab w:val="left" w:pos="733"/>
        </w:tabs>
        <w:spacing w:before="1"/>
        <w:ind w:right="781" w:firstLine="0"/>
        <w:rPr>
          <w:sz w:val="24"/>
        </w:rPr>
      </w:pPr>
      <w:r>
        <w:rPr>
          <w:sz w:val="24"/>
        </w:rPr>
        <w:t>Las</w:t>
      </w:r>
      <w:r>
        <w:rPr>
          <w:spacing w:val="-17"/>
          <w:sz w:val="24"/>
        </w:rPr>
        <w:t xml:space="preserve"> </w:t>
      </w:r>
      <w:r>
        <w:rPr>
          <w:sz w:val="24"/>
        </w:rPr>
        <w:t>personas</w:t>
      </w:r>
      <w:r>
        <w:rPr>
          <w:spacing w:val="-14"/>
          <w:sz w:val="24"/>
        </w:rPr>
        <w:t xml:space="preserve"> </w:t>
      </w:r>
      <w:r>
        <w:rPr>
          <w:sz w:val="24"/>
        </w:rPr>
        <w:t>que</w:t>
      </w:r>
      <w:r>
        <w:rPr>
          <w:spacing w:val="-14"/>
          <w:sz w:val="24"/>
        </w:rPr>
        <w:t xml:space="preserve"> </w:t>
      </w:r>
      <w:r>
        <w:rPr>
          <w:sz w:val="24"/>
        </w:rPr>
        <w:t>habiendo</w:t>
      </w:r>
      <w:r>
        <w:rPr>
          <w:spacing w:val="-10"/>
          <w:sz w:val="24"/>
        </w:rPr>
        <w:t xml:space="preserve"> </w:t>
      </w:r>
      <w:r>
        <w:rPr>
          <w:sz w:val="24"/>
        </w:rPr>
        <w:t>sido</w:t>
      </w:r>
      <w:r>
        <w:rPr>
          <w:spacing w:val="-16"/>
          <w:sz w:val="24"/>
        </w:rPr>
        <w:t xml:space="preserve"> </w:t>
      </w:r>
      <w:r>
        <w:rPr>
          <w:sz w:val="24"/>
        </w:rPr>
        <w:t>designadas</w:t>
      </w:r>
      <w:r>
        <w:rPr>
          <w:spacing w:val="-16"/>
          <w:sz w:val="24"/>
        </w:rPr>
        <w:t xml:space="preserve"> </w:t>
      </w:r>
      <w:r>
        <w:rPr>
          <w:sz w:val="24"/>
        </w:rPr>
        <w:t>como</w:t>
      </w:r>
      <w:r>
        <w:rPr>
          <w:spacing w:val="-14"/>
          <w:sz w:val="24"/>
        </w:rPr>
        <w:t xml:space="preserve"> </w:t>
      </w:r>
      <w:r>
        <w:rPr>
          <w:sz w:val="24"/>
        </w:rPr>
        <w:t>bodegueros</w:t>
      </w:r>
      <w:r>
        <w:rPr>
          <w:spacing w:val="-14"/>
          <w:sz w:val="24"/>
        </w:rPr>
        <w:t xml:space="preserve"> </w:t>
      </w:r>
      <w:r>
        <w:rPr>
          <w:sz w:val="24"/>
        </w:rPr>
        <w:t>habilitados</w:t>
      </w:r>
      <w:r>
        <w:rPr>
          <w:spacing w:val="-16"/>
          <w:sz w:val="24"/>
        </w:rPr>
        <w:t xml:space="preserve"> </w:t>
      </w:r>
      <w:r>
        <w:rPr>
          <w:sz w:val="24"/>
        </w:rPr>
        <w:t>en</w:t>
      </w:r>
      <w:r>
        <w:rPr>
          <w:spacing w:val="-12"/>
          <w:sz w:val="24"/>
        </w:rPr>
        <w:t xml:space="preserve"> </w:t>
      </w:r>
      <w:r>
        <w:rPr>
          <w:sz w:val="24"/>
        </w:rPr>
        <w:t>los</w:t>
      </w:r>
      <w:r>
        <w:rPr>
          <w:spacing w:val="-16"/>
          <w:sz w:val="24"/>
        </w:rPr>
        <w:t xml:space="preserve"> </w:t>
      </w:r>
      <w:r>
        <w:rPr>
          <w:sz w:val="24"/>
        </w:rPr>
        <w:t>términos de esta Ley, dispongan o permitan disponer indebidamente de las mercancías depositadas o proporcionen datos falsos al almacén respecto de los movimientos y existencias de las mismas; y</w:t>
      </w:r>
      <w:r>
        <w:rPr>
          <w:spacing w:val="-8"/>
          <w:sz w:val="24"/>
        </w:rPr>
        <w:t xml:space="preserve"> </w:t>
      </w:r>
    </w:p>
    <w:p w14:paraId="44F02EE6" w14:textId="77777777" w:rsidR="000D5930" w:rsidRDefault="000D5930" w:rsidP="00C42F03">
      <w:pPr>
        <w:pStyle w:val="Textoindependiente"/>
        <w:ind w:right="781"/>
      </w:pPr>
    </w:p>
    <w:p w14:paraId="4D43F6D6" w14:textId="77777777" w:rsidR="000D5930" w:rsidRPr="00CA17D8" w:rsidRDefault="00662C6A" w:rsidP="00C42F03">
      <w:pPr>
        <w:pStyle w:val="Textoindependiente"/>
        <w:ind w:left="540" w:right="781"/>
        <w:rPr>
          <w:bCs/>
          <w:color w:val="63005A"/>
        </w:rPr>
      </w:pPr>
      <w:r w:rsidRPr="00CA17D8">
        <w:rPr>
          <w:bCs/>
          <w:color w:val="63005A"/>
        </w:rPr>
        <w:t>(REFORMADA, D.O.F. 10 DE ENERO DE 2014)</w:t>
      </w:r>
    </w:p>
    <w:p w14:paraId="43613BF2" w14:textId="77777777" w:rsidR="000D5930" w:rsidRDefault="00662C6A" w:rsidP="00C42F03">
      <w:pPr>
        <w:pStyle w:val="Prrafodelista"/>
        <w:numPr>
          <w:ilvl w:val="0"/>
          <w:numId w:val="1"/>
        </w:numPr>
        <w:tabs>
          <w:tab w:val="left" w:pos="805"/>
        </w:tabs>
        <w:ind w:right="781" w:firstLine="0"/>
        <w:rPr>
          <w:sz w:val="24"/>
        </w:rPr>
      </w:pPr>
      <w:r>
        <w:rPr>
          <w:sz w:val="24"/>
        </w:rPr>
        <w:t>Las</w:t>
      </w:r>
      <w:r>
        <w:rPr>
          <w:spacing w:val="-15"/>
          <w:sz w:val="24"/>
        </w:rPr>
        <w:t xml:space="preserve"> </w:t>
      </w:r>
      <w:r>
        <w:rPr>
          <w:sz w:val="24"/>
        </w:rPr>
        <w:t>personas</w:t>
      </w:r>
      <w:r>
        <w:rPr>
          <w:spacing w:val="-9"/>
          <w:sz w:val="24"/>
        </w:rPr>
        <w:t xml:space="preserve"> </w:t>
      </w:r>
      <w:r>
        <w:rPr>
          <w:sz w:val="24"/>
        </w:rPr>
        <w:t>que</w:t>
      </w:r>
      <w:r>
        <w:rPr>
          <w:spacing w:val="-8"/>
          <w:sz w:val="24"/>
        </w:rPr>
        <w:t xml:space="preserve"> </w:t>
      </w:r>
      <w:r>
        <w:rPr>
          <w:sz w:val="24"/>
        </w:rPr>
        <w:t>en</w:t>
      </w:r>
      <w:r>
        <w:rPr>
          <w:spacing w:val="-6"/>
          <w:sz w:val="24"/>
        </w:rPr>
        <w:t xml:space="preserve"> </w:t>
      </w:r>
      <w:r>
        <w:rPr>
          <w:sz w:val="24"/>
        </w:rPr>
        <w:t>representación</w:t>
      </w:r>
      <w:r>
        <w:rPr>
          <w:spacing w:val="-8"/>
          <w:sz w:val="24"/>
        </w:rPr>
        <w:t xml:space="preserve"> </w:t>
      </w:r>
      <w:r>
        <w:rPr>
          <w:sz w:val="24"/>
        </w:rPr>
        <w:t>o</w:t>
      </w:r>
      <w:r>
        <w:rPr>
          <w:spacing w:val="-9"/>
          <w:sz w:val="24"/>
        </w:rPr>
        <w:t xml:space="preserve"> </w:t>
      </w:r>
      <w:r>
        <w:rPr>
          <w:sz w:val="24"/>
        </w:rPr>
        <w:t>a</w:t>
      </w:r>
      <w:r>
        <w:rPr>
          <w:spacing w:val="-11"/>
          <w:sz w:val="24"/>
        </w:rPr>
        <w:t xml:space="preserve"> </w:t>
      </w:r>
      <w:r>
        <w:rPr>
          <w:sz w:val="24"/>
        </w:rPr>
        <w:t>nombre</w:t>
      </w:r>
      <w:r>
        <w:rPr>
          <w:spacing w:val="-7"/>
          <w:sz w:val="24"/>
        </w:rPr>
        <w:t xml:space="preserve"> </w:t>
      </w:r>
      <w:r>
        <w:rPr>
          <w:sz w:val="24"/>
        </w:rPr>
        <w:t>de</w:t>
      </w:r>
      <w:r>
        <w:rPr>
          <w:spacing w:val="-7"/>
          <w:sz w:val="24"/>
        </w:rPr>
        <w:t xml:space="preserve"> </w:t>
      </w:r>
      <w:r>
        <w:rPr>
          <w:sz w:val="24"/>
        </w:rPr>
        <w:t>los</w:t>
      </w:r>
      <w:r>
        <w:rPr>
          <w:spacing w:val="-12"/>
          <w:sz w:val="24"/>
        </w:rPr>
        <w:t xml:space="preserve"> </w:t>
      </w:r>
      <w:r>
        <w:rPr>
          <w:sz w:val="24"/>
        </w:rPr>
        <w:t>almacenes</w:t>
      </w:r>
      <w:r>
        <w:rPr>
          <w:spacing w:val="-8"/>
          <w:sz w:val="24"/>
        </w:rPr>
        <w:t xml:space="preserve"> </w:t>
      </w:r>
      <w:r>
        <w:rPr>
          <w:sz w:val="24"/>
        </w:rPr>
        <w:t>generales</w:t>
      </w:r>
      <w:r>
        <w:rPr>
          <w:spacing w:val="-11"/>
          <w:sz w:val="24"/>
        </w:rPr>
        <w:t xml:space="preserve"> </w:t>
      </w:r>
      <w:r>
        <w:rPr>
          <w:sz w:val="24"/>
        </w:rPr>
        <w:t>de</w:t>
      </w:r>
      <w:r>
        <w:rPr>
          <w:spacing w:val="-9"/>
          <w:sz w:val="24"/>
        </w:rPr>
        <w:t xml:space="preserve"> </w:t>
      </w:r>
      <w:r>
        <w:rPr>
          <w:sz w:val="24"/>
        </w:rPr>
        <w:t>depósito y</w:t>
      </w:r>
      <w:r>
        <w:rPr>
          <w:spacing w:val="-14"/>
          <w:sz w:val="24"/>
        </w:rPr>
        <w:t xml:space="preserve"> </w:t>
      </w:r>
      <w:r>
        <w:rPr>
          <w:sz w:val="24"/>
        </w:rPr>
        <w:t>sin</w:t>
      </w:r>
      <w:r>
        <w:rPr>
          <w:spacing w:val="-9"/>
          <w:sz w:val="24"/>
        </w:rPr>
        <w:t xml:space="preserve"> </w:t>
      </w:r>
      <w:r>
        <w:rPr>
          <w:sz w:val="24"/>
        </w:rPr>
        <w:t>causa</w:t>
      </w:r>
      <w:r>
        <w:rPr>
          <w:spacing w:val="-5"/>
          <w:sz w:val="24"/>
        </w:rPr>
        <w:t xml:space="preserve"> </w:t>
      </w:r>
      <w:r>
        <w:rPr>
          <w:sz w:val="24"/>
        </w:rPr>
        <w:t>justificada,</w:t>
      </w:r>
      <w:r>
        <w:rPr>
          <w:spacing w:val="-11"/>
          <w:sz w:val="24"/>
        </w:rPr>
        <w:t xml:space="preserve"> </w:t>
      </w:r>
      <w:r>
        <w:rPr>
          <w:sz w:val="24"/>
        </w:rPr>
        <w:t>se</w:t>
      </w:r>
      <w:r>
        <w:rPr>
          <w:spacing w:val="-6"/>
          <w:sz w:val="24"/>
        </w:rPr>
        <w:t xml:space="preserve"> </w:t>
      </w:r>
      <w:r>
        <w:rPr>
          <w:sz w:val="24"/>
        </w:rPr>
        <w:t>nieguen</w:t>
      </w:r>
      <w:r>
        <w:rPr>
          <w:spacing w:val="-5"/>
          <w:sz w:val="24"/>
        </w:rPr>
        <w:t xml:space="preserve"> </w:t>
      </w:r>
      <w:r>
        <w:rPr>
          <w:sz w:val="24"/>
        </w:rPr>
        <w:t>a</w:t>
      </w:r>
      <w:r>
        <w:rPr>
          <w:spacing w:val="-13"/>
          <w:sz w:val="24"/>
        </w:rPr>
        <w:t xml:space="preserve"> </w:t>
      </w:r>
      <w:r>
        <w:rPr>
          <w:sz w:val="24"/>
        </w:rPr>
        <w:t>entregar,</w:t>
      </w:r>
      <w:r>
        <w:rPr>
          <w:spacing w:val="-12"/>
          <w:sz w:val="24"/>
        </w:rPr>
        <w:t xml:space="preserve"> </w:t>
      </w:r>
      <w:r>
        <w:rPr>
          <w:sz w:val="24"/>
        </w:rPr>
        <w:t>sustraigan,</w:t>
      </w:r>
      <w:r>
        <w:rPr>
          <w:spacing w:val="-8"/>
          <w:sz w:val="24"/>
        </w:rPr>
        <w:t xml:space="preserve"> </w:t>
      </w:r>
      <w:r>
        <w:rPr>
          <w:sz w:val="24"/>
        </w:rPr>
        <w:t>dispongan</w:t>
      </w:r>
      <w:r>
        <w:rPr>
          <w:spacing w:val="-12"/>
          <w:sz w:val="24"/>
        </w:rPr>
        <w:t xml:space="preserve"> </w:t>
      </w:r>
      <w:r>
        <w:rPr>
          <w:sz w:val="24"/>
        </w:rPr>
        <w:t>o</w:t>
      </w:r>
      <w:r>
        <w:rPr>
          <w:spacing w:val="-5"/>
          <w:sz w:val="24"/>
        </w:rPr>
        <w:t xml:space="preserve"> </w:t>
      </w:r>
      <w:r>
        <w:rPr>
          <w:sz w:val="24"/>
        </w:rPr>
        <w:t>permitan</w:t>
      </w:r>
      <w:r>
        <w:rPr>
          <w:spacing w:val="-9"/>
          <w:sz w:val="24"/>
        </w:rPr>
        <w:t xml:space="preserve"> </w:t>
      </w:r>
      <w:r>
        <w:rPr>
          <w:sz w:val="24"/>
        </w:rPr>
        <w:t>disponer</w:t>
      </w:r>
      <w:r>
        <w:rPr>
          <w:spacing w:val="-11"/>
          <w:sz w:val="24"/>
        </w:rPr>
        <w:t xml:space="preserve"> </w:t>
      </w:r>
      <w:r>
        <w:rPr>
          <w:sz w:val="24"/>
        </w:rPr>
        <w:t>de las mercancías depositadas en los propios almacenes o locales habilitados por medios distintos a los establecidos conforme al contrato respectivo o a los usos y costumbres imperantes en el medio almacenador. Igual sanción será aplicable a las personas que ordenen realizar cualquiera de los actos</w:t>
      </w:r>
      <w:r>
        <w:rPr>
          <w:spacing w:val="-7"/>
          <w:sz w:val="24"/>
        </w:rPr>
        <w:t xml:space="preserve"> </w:t>
      </w:r>
      <w:r>
        <w:rPr>
          <w:sz w:val="24"/>
        </w:rPr>
        <w:t>anteriores.</w:t>
      </w:r>
    </w:p>
    <w:p w14:paraId="04458258" w14:textId="77777777" w:rsidR="000D5930" w:rsidRDefault="000D5930" w:rsidP="00C42F03">
      <w:pPr>
        <w:pStyle w:val="Textoindependiente"/>
        <w:spacing w:before="1"/>
        <w:ind w:right="781"/>
      </w:pPr>
    </w:p>
    <w:p w14:paraId="79A60BC2" w14:textId="77777777" w:rsidR="000D5930" w:rsidRPr="00CA17D8" w:rsidRDefault="00662C6A" w:rsidP="00C42F03">
      <w:pPr>
        <w:pStyle w:val="Textoindependiente"/>
        <w:ind w:left="540" w:right="781"/>
        <w:rPr>
          <w:bCs/>
          <w:color w:val="63005A"/>
        </w:rPr>
      </w:pPr>
      <w:r w:rsidRPr="00CA17D8">
        <w:rPr>
          <w:bCs/>
          <w:color w:val="63005A"/>
        </w:rPr>
        <w:t>(ADICIONADA, D.O.F. 10 DE ENERO DE 2014)</w:t>
      </w:r>
    </w:p>
    <w:p w14:paraId="721E0E9B" w14:textId="77777777" w:rsidR="000D5930" w:rsidRDefault="00662C6A" w:rsidP="00C42F03">
      <w:pPr>
        <w:pStyle w:val="Prrafodelista"/>
        <w:numPr>
          <w:ilvl w:val="0"/>
          <w:numId w:val="1"/>
        </w:numPr>
        <w:tabs>
          <w:tab w:val="left" w:pos="908"/>
        </w:tabs>
        <w:ind w:right="781" w:firstLine="0"/>
        <w:rPr>
          <w:sz w:val="24"/>
        </w:rPr>
      </w:pPr>
      <w:r>
        <w:rPr>
          <w:sz w:val="24"/>
        </w:rPr>
        <w:t>Las personas designadas como bodeguero habilitado o bodeguero auxiliar, así como cualquiera otra, que nieguen, impidan o no permitan, por cualquier medio, el acceso a las bodegas,</w:t>
      </w:r>
      <w:r>
        <w:rPr>
          <w:spacing w:val="-4"/>
          <w:sz w:val="24"/>
        </w:rPr>
        <w:t xml:space="preserve"> </w:t>
      </w:r>
      <w:r>
        <w:rPr>
          <w:sz w:val="24"/>
        </w:rPr>
        <w:t>locales</w:t>
      </w:r>
      <w:r>
        <w:rPr>
          <w:spacing w:val="-9"/>
          <w:sz w:val="24"/>
        </w:rPr>
        <w:t xml:space="preserve"> </w:t>
      </w:r>
      <w:r>
        <w:rPr>
          <w:sz w:val="24"/>
        </w:rPr>
        <w:t>o</w:t>
      </w:r>
      <w:r>
        <w:rPr>
          <w:spacing w:val="-3"/>
          <w:sz w:val="24"/>
        </w:rPr>
        <w:t xml:space="preserve"> </w:t>
      </w:r>
      <w:r>
        <w:rPr>
          <w:sz w:val="24"/>
        </w:rPr>
        <w:t>instalaciones</w:t>
      </w:r>
      <w:r>
        <w:rPr>
          <w:spacing w:val="-10"/>
          <w:sz w:val="24"/>
        </w:rPr>
        <w:t xml:space="preserve"> </w:t>
      </w:r>
      <w:r>
        <w:rPr>
          <w:sz w:val="24"/>
        </w:rPr>
        <w:t>habilitadas,</w:t>
      </w:r>
      <w:r>
        <w:rPr>
          <w:spacing w:val="-11"/>
          <w:sz w:val="24"/>
        </w:rPr>
        <w:t xml:space="preserve"> </w:t>
      </w:r>
      <w:r>
        <w:rPr>
          <w:sz w:val="24"/>
        </w:rPr>
        <w:t>por</w:t>
      </w:r>
      <w:r>
        <w:rPr>
          <w:spacing w:val="-5"/>
          <w:sz w:val="24"/>
        </w:rPr>
        <w:t xml:space="preserve"> </w:t>
      </w:r>
      <w:r>
        <w:rPr>
          <w:sz w:val="24"/>
        </w:rPr>
        <w:t>parte</w:t>
      </w:r>
      <w:r>
        <w:rPr>
          <w:spacing w:val="-4"/>
          <w:sz w:val="24"/>
        </w:rPr>
        <w:t xml:space="preserve"> </w:t>
      </w:r>
      <w:r>
        <w:rPr>
          <w:sz w:val="24"/>
        </w:rPr>
        <w:t>de</w:t>
      </w:r>
      <w:r>
        <w:rPr>
          <w:spacing w:val="-4"/>
          <w:sz w:val="24"/>
        </w:rPr>
        <w:t xml:space="preserve"> </w:t>
      </w:r>
      <w:r>
        <w:rPr>
          <w:sz w:val="24"/>
        </w:rPr>
        <w:t>los</w:t>
      </w:r>
      <w:r>
        <w:rPr>
          <w:spacing w:val="-4"/>
          <w:sz w:val="24"/>
        </w:rPr>
        <w:t xml:space="preserve"> </w:t>
      </w:r>
      <w:r>
        <w:rPr>
          <w:sz w:val="24"/>
        </w:rPr>
        <w:t>representantes,</w:t>
      </w:r>
      <w:r>
        <w:rPr>
          <w:spacing w:val="-8"/>
          <w:sz w:val="24"/>
        </w:rPr>
        <w:t xml:space="preserve"> </w:t>
      </w:r>
      <w:r>
        <w:rPr>
          <w:sz w:val="24"/>
        </w:rPr>
        <w:t>funcionarios</w:t>
      </w:r>
      <w:r>
        <w:rPr>
          <w:spacing w:val="-11"/>
          <w:sz w:val="24"/>
        </w:rPr>
        <w:t xml:space="preserve"> </w:t>
      </w:r>
      <w:r>
        <w:rPr>
          <w:sz w:val="24"/>
        </w:rPr>
        <w:t>o empleados de los almacenes generales de depósito, cualquier autoridad o persona que tenga derecho a acceder a</w:t>
      </w:r>
      <w:r>
        <w:rPr>
          <w:spacing w:val="-1"/>
          <w:sz w:val="24"/>
        </w:rPr>
        <w:t xml:space="preserve"> </w:t>
      </w:r>
      <w:r>
        <w:rPr>
          <w:sz w:val="24"/>
        </w:rPr>
        <w:t>ellos.</w:t>
      </w:r>
    </w:p>
    <w:p w14:paraId="06233757" w14:textId="77777777" w:rsidR="000D5930" w:rsidRDefault="000D5930">
      <w:pPr>
        <w:pStyle w:val="Textoindependiente"/>
      </w:pPr>
    </w:p>
    <w:p w14:paraId="100EAECB" w14:textId="77777777" w:rsidR="000D5930" w:rsidRPr="00CA17D8" w:rsidRDefault="00662C6A" w:rsidP="00CA17D8">
      <w:pPr>
        <w:pStyle w:val="Textoindependiente"/>
        <w:ind w:left="142"/>
        <w:rPr>
          <w:bCs/>
          <w:color w:val="63005A"/>
        </w:rPr>
      </w:pPr>
      <w:r w:rsidRPr="00CA17D8">
        <w:rPr>
          <w:bCs/>
          <w:color w:val="63005A"/>
        </w:rPr>
        <w:t>(REFORMADO, D.O.F. 3 DE AGOSTO DE 2011)</w:t>
      </w:r>
    </w:p>
    <w:p w14:paraId="1E545F57" w14:textId="77777777" w:rsidR="009C731C" w:rsidRDefault="00662C6A">
      <w:pPr>
        <w:pStyle w:val="Textoindependiente"/>
        <w:ind w:left="112" w:right="157"/>
        <w:jc w:val="both"/>
      </w:pPr>
      <w:r>
        <w:rPr>
          <w:b/>
        </w:rPr>
        <w:t xml:space="preserve">ARTICULO 101.- </w:t>
      </w:r>
      <w:r>
        <w:t>Serán sancionados con penas de prisión de tres a quince años y multa hasta de 100,000 días de salario, las personas físicas, incluyendo aquellas personas físicas cuyo régimen fiscal sea de ingresos por actividades empresariales, consejeros, funcionarios o administradores</w:t>
      </w:r>
      <w:r>
        <w:rPr>
          <w:spacing w:val="-8"/>
        </w:rPr>
        <w:t xml:space="preserve"> </w:t>
      </w:r>
      <w:r>
        <w:t>de</w:t>
      </w:r>
      <w:r>
        <w:rPr>
          <w:spacing w:val="-8"/>
        </w:rPr>
        <w:t xml:space="preserve"> </w:t>
      </w:r>
      <w:r>
        <w:t>personas</w:t>
      </w:r>
      <w:r>
        <w:rPr>
          <w:spacing w:val="-12"/>
        </w:rPr>
        <w:t xml:space="preserve"> </w:t>
      </w:r>
      <w:r>
        <w:t>morales</w:t>
      </w:r>
      <w:r>
        <w:rPr>
          <w:spacing w:val="-9"/>
        </w:rPr>
        <w:t xml:space="preserve"> </w:t>
      </w:r>
      <w:r>
        <w:t>que</w:t>
      </w:r>
      <w:r>
        <w:rPr>
          <w:spacing w:val="-6"/>
        </w:rPr>
        <w:t xml:space="preserve"> </w:t>
      </w:r>
      <w:r>
        <w:t>lleven</w:t>
      </w:r>
      <w:r>
        <w:rPr>
          <w:spacing w:val="-8"/>
        </w:rPr>
        <w:t xml:space="preserve"> </w:t>
      </w:r>
      <w:r>
        <w:t>a</w:t>
      </w:r>
      <w:r>
        <w:rPr>
          <w:spacing w:val="-6"/>
        </w:rPr>
        <w:t xml:space="preserve"> </w:t>
      </w:r>
      <w:r>
        <w:t>cabo</w:t>
      </w:r>
      <w:r>
        <w:rPr>
          <w:spacing w:val="-8"/>
        </w:rPr>
        <w:t xml:space="preserve"> </w:t>
      </w:r>
      <w:r>
        <w:t>operaciones</w:t>
      </w:r>
      <w:r>
        <w:rPr>
          <w:spacing w:val="-11"/>
        </w:rPr>
        <w:t xml:space="preserve"> </w:t>
      </w:r>
      <w:r>
        <w:t>de</w:t>
      </w:r>
      <w:r>
        <w:rPr>
          <w:spacing w:val="-6"/>
        </w:rPr>
        <w:t xml:space="preserve"> </w:t>
      </w:r>
      <w:r>
        <w:t>las</w:t>
      </w:r>
      <w:r>
        <w:rPr>
          <w:spacing w:val="-8"/>
        </w:rPr>
        <w:t xml:space="preserve"> </w:t>
      </w:r>
      <w:r>
        <w:t>reservadas</w:t>
      </w:r>
      <w:r>
        <w:rPr>
          <w:spacing w:val="-9"/>
        </w:rPr>
        <w:t xml:space="preserve"> </w:t>
      </w:r>
      <w:r>
        <w:t>para</w:t>
      </w:r>
      <w:r>
        <w:rPr>
          <w:spacing w:val="-5"/>
        </w:rPr>
        <w:t xml:space="preserve"> </w:t>
      </w:r>
      <w:r>
        <w:t>las organizaciones auxiliares del crédito, casas de cambio, centros cambiarios y transmisores de dinero, sin contar con las autorizaciones o registros, según corresponda, previstos en la</w:t>
      </w:r>
      <w:r>
        <w:rPr>
          <w:spacing w:val="-33"/>
        </w:rPr>
        <w:t xml:space="preserve"> </w:t>
      </w:r>
      <w:r>
        <w:t>ley.</w:t>
      </w:r>
      <w:r w:rsidR="009C731C">
        <w:br w:type="page"/>
      </w:r>
    </w:p>
    <w:p w14:paraId="25DA4BEC" w14:textId="77777777" w:rsidR="000D5930" w:rsidRDefault="000D5930">
      <w:pPr>
        <w:pStyle w:val="Textoindependiente"/>
        <w:ind w:left="112" w:right="157"/>
        <w:jc w:val="both"/>
      </w:pPr>
    </w:p>
    <w:p w14:paraId="429F62DE" w14:textId="77777777" w:rsidR="000D5930" w:rsidRDefault="000D5930">
      <w:pPr>
        <w:pStyle w:val="Textoindependiente"/>
      </w:pPr>
    </w:p>
    <w:p w14:paraId="77A0B915" w14:textId="77777777" w:rsidR="00292557" w:rsidRPr="00292557" w:rsidRDefault="00292557" w:rsidP="00292557">
      <w:pPr>
        <w:pStyle w:val="Textoindependiente"/>
        <w:ind w:left="142"/>
        <w:rPr>
          <w:bCs/>
          <w:color w:val="63005A"/>
        </w:rPr>
      </w:pPr>
      <w:r w:rsidRPr="00292557">
        <w:rPr>
          <w:bCs/>
          <w:color w:val="63005A"/>
        </w:rPr>
        <w:t>(REFORMADO, D.O.F. 10 DE ENERO DE 2014)</w:t>
      </w:r>
    </w:p>
    <w:p w14:paraId="6BE9640C" w14:textId="77777777" w:rsidR="00292557" w:rsidRPr="00292557" w:rsidRDefault="00292557" w:rsidP="00292557">
      <w:pPr>
        <w:pStyle w:val="Textoindependiente"/>
        <w:ind w:left="142"/>
        <w:jc w:val="both"/>
        <w:rPr>
          <w:bCs/>
        </w:rPr>
      </w:pPr>
      <w:r w:rsidRPr="00292557">
        <w:rPr>
          <w:b/>
          <w:bCs/>
        </w:rPr>
        <w:t>ARTICULO 101 BIS 1.-</w:t>
      </w:r>
      <w:r w:rsidRPr="00292557">
        <w:rPr>
          <w:bCs/>
        </w:rPr>
        <w:t xml:space="preserve"> Los delitos previstos en esta Ley solo admitirán comisión dolosa. La acción penal en los delitos previstos en esta Ley, perseguibles por petición de la Secretaría de Hacienda y Crédito Público, de la organización auxiliar del crédito, casa de cambio o sociedad financiera de objeto múltiple regulada ofendidas, o de quien tenga interés jurídico, prescribirá en tres años contados a partir del día en que dicha Secretaría, las organizaciones auxiliares del crédito, casas de cambio o sociedades financieras de objeto múltiple reguladas, tengan conocimiento del delito y del delincuente, y si no tienen ese conocimiento, en cinco años que se computarán a partir de la fecha de la comisión del delito. En los demás casos, se estará a las reglas del Código Penal Federal.</w:t>
      </w:r>
    </w:p>
    <w:p w14:paraId="73AFFF4A" w14:textId="77777777" w:rsidR="00292557" w:rsidRDefault="00292557" w:rsidP="00CA17D8">
      <w:pPr>
        <w:pStyle w:val="Textoindependiente"/>
        <w:ind w:left="142"/>
        <w:rPr>
          <w:bCs/>
          <w:color w:val="63005A"/>
        </w:rPr>
      </w:pPr>
    </w:p>
    <w:p w14:paraId="41E1BF7B" w14:textId="77777777" w:rsidR="00292557" w:rsidRDefault="00292557" w:rsidP="00CA17D8">
      <w:pPr>
        <w:pStyle w:val="Textoindependiente"/>
        <w:ind w:left="142"/>
        <w:rPr>
          <w:bCs/>
          <w:color w:val="63005A"/>
        </w:rPr>
      </w:pPr>
    </w:p>
    <w:p w14:paraId="0C7BA66E" w14:textId="77777777" w:rsidR="000D5930" w:rsidRPr="00CA17D8" w:rsidRDefault="00662C6A" w:rsidP="00CA17D8">
      <w:pPr>
        <w:pStyle w:val="Textoindependiente"/>
        <w:ind w:left="142"/>
        <w:rPr>
          <w:bCs/>
          <w:color w:val="63005A"/>
        </w:rPr>
      </w:pPr>
      <w:r w:rsidRPr="00CA17D8">
        <w:rPr>
          <w:bCs/>
          <w:color w:val="63005A"/>
        </w:rPr>
        <w:t>(ADICIONADO, D.O.F. 17 DE MAYO DE 1999)</w:t>
      </w:r>
    </w:p>
    <w:p w14:paraId="7EAC8E24" w14:textId="77777777" w:rsidR="000D5930" w:rsidRPr="009C731C" w:rsidRDefault="00662C6A" w:rsidP="009C731C">
      <w:pPr>
        <w:pStyle w:val="Textoindependiente"/>
        <w:ind w:left="112" w:right="155"/>
        <w:jc w:val="both"/>
        <w:rPr>
          <w:sz w:val="20"/>
        </w:rPr>
      </w:pPr>
      <w:r>
        <w:rPr>
          <w:b/>
        </w:rPr>
        <w:t>ARTICULO</w:t>
      </w:r>
      <w:r>
        <w:rPr>
          <w:b/>
          <w:spacing w:val="-6"/>
        </w:rPr>
        <w:t xml:space="preserve"> </w:t>
      </w:r>
      <w:r>
        <w:rPr>
          <w:b/>
        </w:rPr>
        <w:t>101</w:t>
      </w:r>
      <w:r>
        <w:rPr>
          <w:b/>
          <w:spacing w:val="-6"/>
        </w:rPr>
        <w:t xml:space="preserve"> </w:t>
      </w:r>
      <w:r>
        <w:rPr>
          <w:b/>
        </w:rPr>
        <w:t>Bis</w:t>
      </w:r>
      <w:r>
        <w:rPr>
          <w:b/>
          <w:spacing w:val="-6"/>
        </w:rPr>
        <w:t xml:space="preserve"> </w:t>
      </w:r>
      <w:r>
        <w:rPr>
          <w:b/>
        </w:rPr>
        <w:t>2.-</w:t>
      </w:r>
      <w:r>
        <w:rPr>
          <w:b/>
          <w:spacing w:val="-7"/>
        </w:rPr>
        <w:t xml:space="preserve"> </w:t>
      </w:r>
      <w:r>
        <w:t>Se</w:t>
      </w:r>
      <w:r>
        <w:rPr>
          <w:spacing w:val="-3"/>
        </w:rPr>
        <w:t xml:space="preserve"> </w:t>
      </w:r>
      <w:r>
        <w:t>sancionará</w:t>
      </w:r>
      <w:r>
        <w:rPr>
          <w:spacing w:val="-5"/>
        </w:rPr>
        <w:t xml:space="preserve"> </w:t>
      </w:r>
      <w:r>
        <w:t>con</w:t>
      </w:r>
      <w:r>
        <w:rPr>
          <w:spacing w:val="-6"/>
        </w:rPr>
        <w:t xml:space="preserve"> </w:t>
      </w:r>
      <w:r>
        <w:t>prisión</w:t>
      </w:r>
      <w:r>
        <w:rPr>
          <w:spacing w:val="-4"/>
        </w:rPr>
        <w:t xml:space="preserve"> </w:t>
      </w:r>
      <w:r>
        <w:t>de</w:t>
      </w:r>
      <w:r>
        <w:rPr>
          <w:spacing w:val="-3"/>
        </w:rPr>
        <w:t xml:space="preserve"> </w:t>
      </w:r>
      <w:r>
        <w:t>tres</w:t>
      </w:r>
      <w:r>
        <w:rPr>
          <w:spacing w:val="-9"/>
        </w:rPr>
        <w:t xml:space="preserve"> </w:t>
      </w:r>
      <w:r>
        <w:t>a</w:t>
      </w:r>
      <w:r>
        <w:rPr>
          <w:spacing w:val="-6"/>
        </w:rPr>
        <w:t xml:space="preserve"> </w:t>
      </w:r>
      <w:r>
        <w:t>quince</w:t>
      </w:r>
      <w:r>
        <w:rPr>
          <w:spacing w:val="-5"/>
        </w:rPr>
        <w:t xml:space="preserve"> </w:t>
      </w:r>
      <w:r>
        <w:t>años</w:t>
      </w:r>
      <w:r>
        <w:rPr>
          <w:spacing w:val="-6"/>
        </w:rPr>
        <w:t xml:space="preserve"> </w:t>
      </w:r>
      <w:r>
        <w:t>al</w:t>
      </w:r>
      <w:r>
        <w:rPr>
          <w:spacing w:val="-11"/>
        </w:rPr>
        <w:t xml:space="preserve"> </w:t>
      </w:r>
      <w:r>
        <w:t>miembro</w:t>
      </w:r>
      <w:r>
        <w:rPr>
          <w:spacing w:val="-7"/>
        </w:rPr>
        <w:t xml:space="preserve"> </w:t>
      </w:r>
      <w:r>
        <w:t>del</w:t>
      </w:r>
      <w:r>
        <w:rPr>
          <w:spacing w:val="-7"/>
        </w:rPr>
        <w:t xml:space="preserve"> </w:t>
      </w:r>
      <w:r>
        <w:t>consejo de administración, funcionario o empleado de una organización auxiliar de crédito o casa de cambio,</w:t>
      </w:r>
      <w:r>
        <w:rPr>
          <w:spacing w:val="20"/>
        </w:rPr>
        <w:t xml:space="preserve"> </w:t>
      </w:r>
      <w:r>
        <w:t>que</w:t>
      </w:r>
      <w:r>
        <w:rPr>
          <w:spacing w:val="22"/>
        </w:rPr>
        <w:t xml:space="preserve"> </w:t>
      </w:r>
      <w:r>
        <w:t>por</w:t>
      </w:r>
      <w:r>
        <w:rPr>
          <w:spacing w:val="20"/>
        </w:rPr>
        <w:t xml:space="preserve"> </w:t>
      </w:r>
      <w:r>
        <w:t>sí</w:t>
      </w:r>
      <w:r>
        <w:rPr>
          <w:spacing w:val="19"/>
        </w:rPr>
        <w:t xml:space="preserve"> </w:t>
      </w:r>
      <w:r>
        <w:t>o</w:t>
      </w:r>
      <w:r>
        <w:rPr>
          <w:spacing w:val="21"/>
        </w:rPr>
        <w:t xml:space="preserve"> </w:t>
      </w:r>
      <w:r>
        <w:t>por</w:t>
      </w:r>
      <w:r>
        <w:rPr>
          <w:spacing w:val="23"/>
        </w:rPr>
        <w:t xml:space="preserve"> </w:t>
      </w:r>
      <w:r>
        <w:t>interpósita</w:t>
      </w:r>
      <w:r>
        <w:rPr>
          <w:spacing w:val="24"/>
        </w:rPr>
        <w:t xml:space="preserve"> </w:t>
      </w:r>
      <w:r>
        <w:t>persona,</w:t>
      </w:r>
      <w:r>
        <w:rPr>
          <w:spacing w:val="21"/>
        </w:rPr>
        <w:t xml:space="preserve"> </w:t>
      </w:r>
      <w:r>
        <w:t>dé</w:t>
      </w:r>
      <w:r>
        <w:rPr>
          <w:spacing w:val="22"/>
        </w:rPr>
        <w:t xml:space="preserve"> </w:t>
      </w:r>
      <w:r>
        <w:t>u</w:t>
      </w:r>
      <w:r>
        <w:rPr>
          <w:spacing w:val="22"/>
        </w:rPr>
        <w:t xml:space="preserve"> </w:t>
      </w:r>
      <w:r>
        <w:t>ofrezca</w:t>
      </w:r>
      <w:r>
        <w:rPr>
          <w:spacing w:val="22"/>
        </w:rPr>
        <w:t xml:space="preserve"> </w:t>
      </w:r>
      <w:r>
        <w:t>dinero</w:t>
      </w:r>
      <w:r>
        <w:rPr>
          <w:spacing w:val="20"/>
        </w:rPr>
        <w:t xml:space="preserve"> </w:t>
      </w:r>
      <w:r>
        <w:t>o</w:t>
      </w:r>
      <w:r>
        <w:rPr>
          <w:spacing w:val="24"/>
        </w:rPr>
        <w:t xml:space="preserve"> </w:t>
      </w:r>
      <w:r>
        <w:t>cualquier</w:t>
      </w:r>
      <w:r>
        <w:rPr>
          <w:spacing w:val="24"/>
        </w:rPr>
        <w:t xml:space="preserve"> </w:t>
      </w:r>
      <w:r>
        <w:t>otra</w:t>
      </w:r>
      <w:r>
        <w:rPr>
          <w:spacing w:val="21"/>
        </w:rPr>
        <w:t xml:space="preserve"> </w:t>
      </w:r>
      <w:r>
        <w:t>cosa</w:t>
      </w:r>
      <w:r>
        <w:rPr>
          <w:spacing w:val="22"/>
        </w:rPr>
        <w:t xml:space="preserve"> </w:t>
      </w:r>
      <w:r>
        <w:t>a</w:t>
      </w:r>
      <w:r>
        <w:rPr>
          <w:spacing w:val="22"/>
        </w:rPr>
        <w:t xml:space="preserve"> </w:t>
      </w:r>
      <w:r>
        <w:t>un</w:t>
      </w:r>
      <w:r w:rsidR="009C731C">
        <w:rPr>
          <w:sz w:val="20"/>
        </w:rPr>
        <w:t xml:space="preserve"> </w:t>
      </w:r>
      <w:r>
        <w:t>servidor público de la Comisión Nacional Bancaria y de Valores, para que haga u omita un determinado acto relacionado con sus funciones.</w:t>
      </w:r>
    </w:p>
    <w:p w14:paraId="3CD60685" w14:textId="77777777" w:rsidR="000D5930" w:rsidRDefault="000D5930">
      <w:pPr>
        <w:pStyle w:val="Textoindependiente"/>
      </w:pPr>
    </w:p>
    <w:p w14:paraId="79C4F780" w14:textId="77777777" w:rsidR="000D5930" w:rsidRDefault="00662C6A">
      <w:pPr>
        <w:pStyle w:val="Textoindependiente"/>
        <w:ind w:left="112" w:right="162"/>
        <w:jc w:val="both"/>
      </w:pPr>
      <w:r>
        <w:t>Igual sanción se impondrá al servidor público de la Comisión Nacional Bancaria y de Valores, que</w:t>
      </w:r>
      <w:r>
        <w:rPr>
          <w:spacing w:val="-10"/>
        </w:rPr>
        <w:t xml:space="preserve"> </w:t>
      </w:r>
      <w:r>
        <w:t>por</w:t>
      </w:r>
      <w:r>
        <w:rPr>
          <w:spacing w:val="-15"/>
        </w:rPr>
        <w:t xml:space="preserve"> </w:t>
      </w:r>
      <w:r>
        <w:t>sí</w:t>
      </w:r>
      <w:r>
        <w:rPr>
          <w:spacing w:val="-14"/>
        </w:rPr>
        <w:t xml:space="preserve"> </w:t>
      </w:r>
      <w:r>
        <w:t>o</w:t>
      </w:r>
      <w:r>
        <w:rPr>
          <w:spacing w:val="-12"/>
        </w:rPr>
        <w:t xml:space="preserve"> </w:t>
      </w:r>
      <w:r>
        <w:t>por</w:t>
      </w:r>
      <w:r>
        <w:rPr>
          <w:spacing w:val="-12"/>
        </w:rPr>
        <w:t xml:space="preserve"> </w:t>
      </w:r>
      <w:r>
        <w:t>interpósita</w:t>
      </w:r>
      <w:r>
        <w:rPr>
          <w:spacing w:val="-10"/>
        </w:rPr>
        <w:t xml:space="preserve"> </w:t>
      </w:r>
      <w:r>
        <w:t>persona</w:t>
      </w:r>
      <w:r>
        <w:rPr>
          <w:spacing w:val="-10"/>
        </w:rPr>
        <w:t xml:space="preserve"> </w:t>
      </w:r>
      <w:r>
        <w:t>solicite</w:t>
      </w:r>
      <w:r>
        <w:rPr>
          <w:spacing w:val="-13"/>
        </w:rPr>
        <w:t xml:space="preserve"> </w:t>
      </w:r>
      <w:r>
        <w:t>para</w:t>
      </w:r>
      <w:r>
        <w:rPr>
          <w:spacing w:val="-8"/>
        </w:rPr>
        <w:t xml:space="preserve"> </w:t>
      </w:r>
      <w:r>
        <w:t>sí</w:t>
      </w:r>
      <w:r>
        <w:rPr>
          <w:spacing w:val="-13"/>
        </w:rPr>
        <w:t xml:space="preserve"> </w:t>
      </w:r>
      <w:r>
        <w:t>o</w:t>
      </w:r>
      <w:r>
        <w:rPr>
          <w:spacing w:val="-13"/>
        </w:rPr>
        <w:t xml:space="preserve"> </w:t>
      </w:r>
      <w:r>
        <w:t>para</w:t>
      </w:r>
      <w:r>
        <w:rPr>
          <w:spacing w:val="-13"/>
        </w:rPr>
        <w:t xml:space="preserve"> </w:t>
      </w:r>
      <w:r>
        <w:t>otro,</w:t>
      </w:r>
      <w:r>
        <w:rPr>
          <w:spacing w:val="-12"/>
        </w:rPr>
        <w:t xml:space="preserve"> </w:t>
      </w:r>
      <w:r>
        <w:t>dinero</w:t>
      </w:r>
      <w:r>
        <w:rPr>
          <w:spacing w:val="-13"/>
        </w:rPr>
        <w:t xml:space="preserve"> </w:t>
      </w:r>
      <w:r>
        <w:t>o</w:t>
      </w:r>
      <w:r>
        <w:rPr>
          <w:spacing w:val="-11"/>
        </w:rPr>
        <w:t xml:space="preserve"> </w:t>
      </w:r>
      <w:r>
        <w:t>cualquier</w:t>
      </w:r>
      <w:r>
        <w:rPr>
          <w:spacing w:val="-10"/>
        </w:rPr>
        <w:t xml:space="preserve"> </w:t>
      </w:r>
      <w:r>
        <w:t>otra</w:t>
      </w:r>
      <w:r>
        <w:rPr>
          <w:spacing w:val="-10"/>
        </w:rPr>
        <w:t xml:space="preserve"> </w:t>
      </w:r>
      <w:r>
        <w:t>cosa,</w:t>
      </w:r>
      <w:r>
        <w:rPr>
          <w:spacing w:val="-18"/>
        </w:rPr>
        <w:t xml:space="preserve"> </w:t>
      </w:r>
      <w:r>
        <w:t>para hacer o dejar de hacer algún acto relacionado con sus</w:t>
      </w:r>
      <w:r>
        <w:rPr>
          <w:spacing w:val="-17"/>
        </w:rPr>
        <w:t xml:space="preserve"> </w:t>
      </w:r>
      <w:r>
        <w:t>funciones.</w:t>
      </w:r>
    </w:p>
    <w:sectPr w:rsidR="000D5930">
      <w:headerReference w:type="default" r:id="rId11"/>
      <w:footerReference w:type="default" r:id="rId12"/>
      <w:pgSz w:w="12240" w:h="15840"/>
      <w:pgMar w:top="2240" w:right="800" w:bottom="1340" w:left="1020" w:header="12"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BFAD" w14:textId="77777777" w:rsidR="0065163F" w:rsidRDefault="0065163F">
      <w:r>
        <w:separator/>
      </w:r>
    </w:p>
  </w:endnote>
  <w:endnote w:type="continuationSeparator" w:id="0">
    <w:p w14:paraId="0A666138" w14:textId="77777777" w:rsidR="0065163F" w:rsidRDefault="006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1347" w14:textId="77777777" w:rsidR="00CA17D8" w:rsidRDefault="00FF1C36">
    <w:pPr>
      <w:pStyle w:val="Textoindependiente"/>
      <w:spacing w:line="14" w:lineRule="auto"/>
      <w:rPr>
        <w:sz w:val="20"/>
      </w:rPr>
    </w:pPr>
    <w:r>
      <w:rPr>
        <w:noProof/>
        <w:lang w:val="es-MX" w:eastAsia="es-MX" w:bidi="ar-SA"/>
      </w:rPr>
      <mc:AlternateContent>
        <mc:Choice Requires="wps">
          <w:drawing>
            <wp:anchor distT="0" distB="0" distL="114300" distR="114300" simplePos="0" relativeHeight="251662336" behindDoc="1" locked="0" layoutInCell="1" allowOverlap="1" wp14:anchorId="0831DA3E" wp14:editId="7B8E27D4">
              <wp:simplePos x="0" y="0"/>
              <wp:positionH relativeFrom="column">
                <wp:posOffset>6598488</wp:posOffset>
              </wp:positionH>
              <wp:positionV relativeFrom="paragraph">
                <wp:posOffset>-74654</wp:posOffset>
              </wp:positionV>
              <wp:extent cx="241539" cy="267418"/>
              <wp:effectExtent l="0" t="0" r="635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 cy="267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219F3" w14:textId="77777777" w:rsidR="00CA17D8" w:rsidRDefault="00CA17D8">
                          <w:pPr>
                            <w:spacing w:before="12"/>
                            <w:ind w:left="40"/>
                            <w:rPr>
                              <w:b/>
                              <w:sz w:val="24"/>
                            </w:rPr>
                          </w:pPr>
                          <w:r>
                            <w:fldChar w:fldCharType="begin"/>
                          </w:r>
                          <w:r>
                            <w:rPr>
                              <w:b/>
                              <w:color w:val="FFFFFF"/>
                              <w:w w:val="99"/>
                              <w:sz w:val="24"/>
                            </w:rPr>
                            <w:instrText xml:space="preserve"> PAGE </w:instrText>
                          </w:r>
                          <w:r>
                            <w:fldChar w:fldCharType="separate"/>
                          </w:r>
                          <w:r w:rsidR="00DF4219">
                            <w:rPr>
                              <w:b/>
                              <w:noProof/>
                              <w:color w:val="FFFFF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1DA3E" id="_x0000_t202" coordsize="21600,21600" o:spt="202" path="m,l,21600r21600,l21600,xe">
              <v:stroke joinstyle="miter"/>
              <v:path gradientshapeok="t" o:connecttype="rect"/>
            </v:shapetype>
            <v:shape id="Text Box 2" o:spid="_x0000_s1035" type="#_x0000_t202" style="position:absolute;margin-left:519.55pt;margin-top:-5.9pt;width:19pt;height:2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" filled="f" stroked="f">
              <v:textbox inset="0,0,0,0">
                <w:txbxContent>
                  <w:p w14:paraId="355219F3" w14:textId="77777777" w:rsidR="00CA17D8" w:rsidRDefault="00CA17D8">
                    <w:pPr>
                      <w:spacing w:before="12"/>
                      <w:ind w:left="40"/>
                      <w:rPr>
                        <w:b/>
                        <w:sz w:val="24"/>
                      </w:rPr>
                    </w:pPr>
                    <w:r>
                      <w:fldChar w:fldCharType="begin"/>
                    </w:r>
                    <w:r>
                      <w:rPr>
                        <w:b/>
                        <w:color w:val="FFFFFF"/>
                        <w:w w:val="99"/>
                        <w:sz w:val="24"/>
                      </w:rPr>
                      <w:instrText xml:space="preserve"> PAGE </w:instrText>
                    </w:r>
                    <w:r>
                      <w:fldChar w:fldCharType="separate"/>
                    </w:r>
                    <w:r w:rsidR="00DF4219">
                      <w:rPr>
                        <w:b/>
                        <w:noProof/>
                        <w:color w:val="FFFFFF"/>
                        <w:w w:val="99"/>
                        <w:sz w:val="24"/>
                      </w:rPr>
                      <w:t>1</w:t>
                    </w:r>
                    <w:r>
                      <w:fldChar w:fldCharType="end"/>
                    </w:r>
                  </w:p>
                </w:txbxContent>
              </v:textbox>
            </v:shape>
          </w:pict>
        </mc:Fallback>
      </mc:AlternateContent>
    </w:r>
    <w:r w:rsidR="001B5151">
      <w:rPr>
        <w:noProof/>
        <w:lang w:val="es-MX" w:eastAsia="es-MX" w:bidi="ar-SA"/>
      </w:rPr>
      <mc:AlternateContent>
        <mc:Choice Requires="wpg">
          <w:drawing>
            <wp:anchor distT="0" distB="0" distL="114300" distR="114300" simplePos="0" relativeHeight="251661312" behindDoc="1" locked="0" layoutInCell="1" allowOverlap="1" wp14:anchorId="179AEFC5" wp14:editId="2DED26DE">
              <wp:simplePos x="0" y="0"/>
              <wp:positionH relativeFrom="column">
                <wp:posOffset>-647700</wp:posOffset>
              </wp:positionH>
              <wp:positionV relativeFrom="paragraph">
                <wp:posOffset>-158750</wp:posOffset>
              </wp:positionV>
              <wp:extent cx="7768590" cy="902335"/>
              <wp:effectExtent l="0" t="0" r="0" b="0"/>
              <wp:wrapNone/>
              <wp:docPr id="12"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902335"/>
                        <a:chOff x="0" y="0"/>
                        <a:chExt cx="7768590" cy="902335"/>
                      </a:xfrm>
                    </wpg:grpSpPr>
                    <pic:pic xmlns:pic="http://schemas.openxmlformats.org/drawingml/2006/picture">
                      <pic:nvPicPr>
                        <pic:cNvPr id="13" name="Gráfico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19075"/>
                          <a:ext cx="7768590" cy="683260"/>
                        </a:xfrm>
                        <a:prstGeom prst="rect">
                          <a:avLst/>
                        </a:prstGeom>
                      </pic:spPr>
                    </pic:pic>
                    <wps:wsp>
                      <wps:cNvPr id="14"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A5B7E" id="Grupo 25" o:spid="_x0000_s1026" style="position:absolute;margin-left:-51pt;margin-top:-12.5pt;width:611.7pt;height:71.05pt;z-index:-251655168"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&#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z8pXD/+vrd0+MvAAAAwPd7Ltue53me53me53me5w3ez6/f&#10;Pb396bdPj4+VAwAAAN/n7Zv3H58L9+Pj5I/Pl//9M+cAAADAP/Uo3Qo3AAAA/GA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N/Kdwfnn5R&#10;uAEAAOBH+fRcuB/vUboBAACAH+Hd09e6/eU9vvDtHwQAAAAAAACAf8vfxu0PT4+PmPtVbgAAAAAA&#10;AABeiq8b9qfHpv113v7y29uPf7Tcfw4GAAAAAAAAwMvx+/N/wG3gBgAAAAAAAOCFM3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HAD&#10;AAAAAAAAkGDgBgAAAAAAACDBwA0AAAAAAABAgoEbAAAAAAAAgAQDNwAAAAAAAAAJBm4AAAAAAAAA&#10;EgzcAAAAAAAAACQYuAEAAAAAAABIMH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HADAAAAAAAAkGDgBgAAAAAAACDBwA0AAAAAAABAgoEb&#10;AAAAAAAAgAQDNwAAAAAAAAAJBm4AAAAAAAAAEgzcAAAAAAAAACQYuAEAAAAAAABIMH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MQG+AAAA2wAAAA8AAABkcnMvZG93bnJldi54bWxET0uLwjAQvgv+hzCCN01VFOkayyIIXjzo&#10;il6HZrYp20xKk77+/WZB2Nt8fM85ZIOtREeNLx0rWC0TEMS50yUXCh5f58UehA/IGivHpGAkD9lx&#10;Ojlgql3PN+ruoRAxhH2KCkwIdSqlzw1Z9EtXE0fu2zUWQ4RNIXWDfQy3lVwnyU5aLDk2GKzpZCj/&#10;ubdWQVvoRxn089qOO7t99q8bVaNRaj4bPj9ABBrCv/jtvug4fwN/v8QD5P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OlMQG+AAAA2wAAAA8AAAAAAAAAAAAAAAAAnwIAAGRy&#10;cy9kb3ducmV2LnhtbFBLBQYAAAAABAAEAPcAAACKAwAAAAA=&#10;">
                <v:imagedata r:id="rId2" o:title=""/>
                <v:path arrowok="t"/>
              </v:shape>
              <v:shape id="Freeform 4" o:spid="_x0000_s1028" style="position:absolute;left:71628;width:4775;height:4775;visibility:visible;mso-wrap-style:square;v-text-anchor:top" coordsize="75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EX8IA&#10;AADbAAAADwAAAGRycy9kb3ducmV2LnhtbERPTWvCQBC9F/oflil4KbqptFJSVwmitD1Wq/Q4ZMdk&#10;aXY2ZNaY/vuuIHibx/uc+XLwjeqpExfYwNMkA0VcBuu4MvC924xfQUlEttgEJgN/JLBc3N/NMbfh&#10;zF/Ub2OlUghLjgbqGNtcaylr8iiT0BIn7hg6jzHBrtK2w3MK942eZtlMe3ScGmpsaVVT+bs9eQPS&#10;/rhjdZKX9/Xe9bI/FI+fq8KY0cNQvIGKNMSb+Or+sGn+M1x+SQ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sRfwgAAANsAAAAPAAAAAAAAAAAAAAAAAJgCAABkcnMvZG93&#10;bnJldi54bWxQSwUGAAAAAAQABAD1AAAAhwM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sidR="001B5151">
      <w:rPr>
        <w:noProof/>
        <w:lang w:val="es-MX" w:eastAsia="es-MX" w:bidi="ar-SA"/>
      </w:rPr>
      <mc:AlternateContent>
        <mc:Choice Requires="wps">
          <w:drawing>
            <wp:anchor distT="0" distB="0" distL="114300" distR="114300" simplePos="0" relativeHeight="251663360" behindDoc="1" locked="0" layoutInCell="1" allowOverlap="1" wp14:anchorId="7DF8E55E" wp14:editId="5084355E">
              <wp:simplePos x="0" y="0"/>
              <wp:positionH relativeFrom="column">
                <wp:posOffset>1409700</wp:posOffset>
              </wp:positionH>
              <wp:positionV relativeFrom="paragraph">
                <wp:posOffset>327025</wp:posOffset>
              </wp:positionV>
              <wp:extent cx="3895725" cy="2730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D537" w14:textId="77777777" w:rsidR="00CA17D8" w:rsidRDefault="00CA17D8">
                          <w:pPr>
                            <w:spacing w:before="14"/>
                            <w:jc w:val="center"/>
                            <w:rPr>
                              <w:b/>
                              <w:sz w:val="18"/>
                            </w:rPr>
                          </w:pPr>
                          <w:r>
                            <w:rPr>
                              <w:b/>
                              <w:color w:val="FFFFFF"/>
                              <w:sz w:val="18"/>
                            </w:rPr>
                            <w:t>Centro de Documentación y Análisis, Archivos y Compilación de Leyes</w:t>
                          </w:r>
                        </w:p>
                        <w:p w14:paraId="21099EA9" w14:textId="77777777" w:rsidR="00CA17D8" w:rsidRDefault="00000000">
                          <w:pPr>
                            <w:spacing w:before="4"/>
                            <w:ind w:left="14"/>
                            <w:jc w:val="center"/>
                            <w:rPr>
                              <w:sz w:val="16"/>
                            </w:rPr>
                          </w:pPr>
                          <w:hyperlink r:id="rId3">
                            <w:r w:rsidR="00CA17D8">
                              <w:rPr>
                                <w:color w:val="FFFFFF"/>
                                <w:sz w:val="16"/>
                              </w:rPr>
                              <w:t>cdaacl@scjn.gob.mx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8E55E" id="Text Box 1" o:spid="_x0000_s1036" type="#_x0000_t202" style="position:absolute;margin-left:111pt;margin-top:25.75pt;width:306.75pt;height: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" filled="f" stroked="f">
              <v:textbox inset="0,0,0,0">
                <w:txbxContent>
                  <w:p w14:paraId="6B9DD537" w14:textId="77777777" w:rsidR="00CA17D8" w:rsidRDefault="00CA17D8">
                    <w:pPr>
                      <w:spacing w:before="14"/>
                      <w:jc w:val="center"/>
                      <w:rPr>
                        <w:b/>
                        <w:sz w:val="18"/>
                      </w:rPr>
                    </w:pPr>
                    <w:r>
                      <w:rPr>
                        <w:b/>
                        <w:color w:val="FFFFFF"/>
                        <w:sz w:val="18"/>
                      </w:rPr>
                      <w:t>Centro de Documentación y Análisis, Archivos y Compilación de Leyes</w:t>
                    </w:r>
                  </w:p>
                  <w:p w14:paraId="21099EA9" w14:textId="77777777" w:rsidR="00CA17D8" w:rsidRDefault="00000000">
                    <w:pPr>
                      <w:spacing w:before="4"/>
                      <w:ind w:left="14"/>
                      <w:jc w:val="center"/>
                      <w:rPr>
                        <w:sz w:val="16"/>
                      </w:rPr>
                    </w:pPr>
                    <w:hyperlink r:id="rId4">
                      <w:r w:rsidR="00CA17D8">
                        <w:rPr>
                          <w:color w:val="FFFFFF"/>
                          <w:sz w:val="16"/>
                        </w:rPr>
                        <w:t>cdaacl@scjn.gob.mx</w:t>
                      </w:r>
                    </w:hyperlink>
                  </w:p>
                </w:txbxContent>
              </v:textbox>
            </v:shape>
          </w:pict>
        </mc:Fallback>
      </mc:AlternateContent>
    </w:r>
  </w:p>
  <w:p w14:paraId="28B25AD1" w14:textId="77777777" w:rsidR="000D5930" w:rsidRDefault="000D5930">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E4AF" w14:textId="77777777" w:rsidR="0065163F" w:rsidRDefault="0065163F">
      <w:r>
        <w:separator/>
      </w:r>
    </w:p>
  </w:footnote>
  <w:footnote w:type="continuationSeparator" w:id="0">
    <w:p w14:paraId="1586559D" w14:textId="77777777" w:rsidR="0065163F" w:rsidRDefault="0065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BDC5" w14:textId="77777777" w:rsidR="000D5930" w:rsidRDefault="001B5151">
    <w:pPr>
      <w:pStyle w:val="Textoindependiente"/>
      <w:spacing w:line="14" w:lineRule="auto"/>
      <w:rPr>
        <w:sz w:val="20"/>
      </w:rPr>
    </w:pPr>
    <w:r>
      <w:rPr>
        <w:noProof/>
        <w:lang w:val="es-MX" w:eastAsia="es-MX" w:bidi="ar-SA"/>
      </w:rPr>
      <mc:AlternateContent>
        <mc:Choice Requires="wpg">
          <w:drawing>
            <wp:anchor distT="0" distB="0" distL="114300" distR="114300" simplePos="0" relativeHeight="251659264" behindDoc="0" locked="0" layoutInCell="1" allowOverlap="1" wp14:anchorId="59C0B833" wp14:editId="51676F9E">
              <wp:simplePos x="0" y="0"/>
              <wp:positionH relativeFrom="column">
                <wp:posOffset>-647700</wp:posOffset>
              </wp:positionH>
              <wp:positionV relativeFrom="paragraph">
                <wp:posOffset>-11430</wp:posOffset>
              </wp:positionV>
              <wp:extent cx="7768590" cy="1400175"/>
              <wp:effectExtent l="0" t="0" r="0" b="0"/>
              <wp:wrapNone/>
              <wp:docPr id="15"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1400175"/>
                        <a:chOff x="0" y="0"/>
                        <a:chExt cx="7768590" cy="1400175"/>
                      </a:xfrm>
                    </wpg:grpSpPr>
                    <pic:pic xmlns:pic="http://schemas.openxmlformats.org/drawingml/2006/picture">
                      <pic:nvPicPr>
                        <pic:cNvPr id="19" name="Gráfico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8590" cy="1400175"/>
                        </a:xfrm>
                        <a:prstGeom prst="rect">
                          <a:avLst/>
                        </a:prstGeom>
                      </pic:spPr>
                    </pic:pic>
                    <wps:wsp>
                      <wps:cNvPr id="20"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0387A" w14:textId="77777777" w:rsidR="00CA17D8" w:rsidRDefault="00CA17D8">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21"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A29BD" w14:textId="77777777" w:rsidR="00CA17D8" w:rsidRDefault="00CA17D8">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22"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30CED" w14:textId="77777777" w:rsidR="00CA17D8" w:rsidRDefault="00CA17D8">
                            <w:pPr>
                              <w:spacing w:before="11"/>
                              <w:ind w:left="20"/>
                              <w:rPr>
                                <w:b/>
                                <w:sz w:val="28"/>
                              </w:rPr>
                            </w:pPr>
                            <w:r>
                              <w:rPr>
                                <w:b/>
                                <w:color w:val="FFFFFF"/>
                                <w:sz w:val="28"/>
                              </w:rPr>
                              <w:t>en</w:t>
                            </w:r>
                          </w:p>
                        </w:txbxContent>
                      </wps:txbx>
                      <wps:bodyPr rot="0" vert="horz" wrap="square" lIns="0" tIns="0" rIns="0" bIns="0" anchor="t" anchorCtr="0" upright="1">
                        <a:noAutofit/>
                      </wps:bodyPr>
                    </wps:wsp>
                    <wps:wsp>
                      <wps:cNvPr id="24"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31F24" w14:textId="77777777" w:rsidR="00CA17D8" w:rsidRDefault="00CA17D8">
                            <w:pPr>
                              <w:spacing w:before="11"/>
                              <w:ind w:left="20"/>
                              <w:rPr>
                                <w:b/>
                                <w:sz w:val="28"/>
                              </w:rPr>
                            </w:pPr>
                            <w:r>
                              <w:rPr>
                                <w:b/>
                                <w:color w:val="FFFFFF"/>
                                <w:sz w:val="28"/>
                              </w:rPr>
                              <w:t>la</w:t>
                            </w:r>
                          </w:p>
                        </w:txbxContent>
                      </wps:txbx>
                      <wps:bodyPr rot="0" vert="horz" wrap="square" lIns="0" tIns="0" rIns="0" bIns="0" anchor="t" anchorCtr="0" upright="1">
                        <a:noAutofit/>
                      </wps:bodyPr>
                    </wps:wsp>
                    <wps:wsp>
                      <wps:cNvPr id="26"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74FA2" w14:textId="77777777" w:rsidR="00CA17D8" w:rsidRDefault="00CA17D8">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27"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819D0" w14:textId="77777777" w:rsidR="00CA17D8" w:rsidRDefault="00CA17D8">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28" name="Gráfico 16"/>
                        <pic:cNvPicPr>
                          <a:picLocks noChangeAspect="1"/>
                        </pic:cNvPicPr>
                      </pic:nvPicPr>
                      <pic:blipFill rotWithShape="1">
                        <a:blip r:embed="rId2">
                          <a:extLst>
                            <a:ext uri="{28A0092B-C50C-407E-A947-70E740481C1C}">
                              <a14:useLocalDpi xmlns:a14="http://schemas.microsoft.com/office/drawing/2010/main" val="0"/>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9C0B833" id="Grupo 23" o:spid="_x0000_s1026" style="position:absolute;margin-left:-51pt;margin-top:-.9pt;width:611.7pt;height:110.25pt;z-index:251659264;mso-width-relative:margin;mso-height-relative:margin" coordsize="7768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PylcP/6+t3T&#10;4y8AAADA93su257neZ7neZ7neZ7nDd7Pr989vf3pt0+Pj5UDAAAA3+ftm/cfnwv34+Pkj8+X//0z&#10;5wAAAMA/9SjdCjcAAAD8YA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38p3B+eflG4AQAA4Ef59Fy4H+9RugEAAIAf4d3T17r95T2+8O0f&#10;BAAAAAAAAIB/y9/G7Q9Pj4+Y+1VuAAAAAAAAAF6Krxv2p8em/XXe/vLb249/tNx/DgYAAAAAAADA&#10;y/H783/AbeAGAAAAAAAA4IUz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B00387A" w14:textId="77777777" w:rsidR="00CA17D8" w:rsidRDefault="00CA17D8">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E6A29BD" w14:textId="77777777" w:rsidR="00CA17D8" w:rsidRDefault="00CA17D8">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8B30CED" w14:textId="77777777" w:rsidR="00CA17D8" w:rsidRDefault="00CA17D8">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7731F24" w14:textId="77777777" w:rsidR="00CA17D8" w:rsidRDefault="00CA17D8">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7E74FA2" w14:textId="77777777" w:rsidR="00CA17D8" w:rsidRDefault="00CA17D8">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03819D0" w14:textId="77777777" w:rsidR="00CA17D8" w:rsidRDefault="00CA17D8">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">
                <v:imagedata r:id="rId4" o:title="" croptop="17057f" cropright="4559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6E39"/>
    <w:multiLevelType w:val="hybridMultilevel"/>
    <w:tmpl w:val="82126FCE"/>
    <w:lvl w:ilvl="0" w:tplc="CDE8CC9E">
      <w:start w:val="1"/>
      <w:numFmt w:val="lowerLetter"/>
      <w:lvlText w:val="%1)"/>
      <w:lvlJc w:val="left"/>
      <w:pPr>
        <w:ind w:left="679" w:hanging="269"/>
      </w:pPr>
      <w:rPr>
        <w:rFonts w:ascii="Arial" w:eastAsia="Arial" w:hAnsi="Arial" w:cs="Arial" w:hint="default"/>
        <w:b/>
        <w:bCs/>
        <w:spacing w:val="0"/>
        <w:w w:val="97"/>
        <w:sz w:val="24"/>
        <w:szCs w:val="24"/>
        <w:lang w:val="es-ES" w:eastAsia="es-ES" w:bidi="es-ES"/>
      </w:rPr>
    </w:lvl>
    <w:lvl w:ilvl="1" w:tplc="4F40B9E8">
      <w:numFmt w:val="bullet"/>
      <w:lvlText w:val="•"/>
      <w:lvlJc w:val="left"/>
      <w:pPr>
        <w:ind w:left="1654" w:hanging="269"/>
      </w:pPr>
      <w:rPr>
        <w:rFonts w:hint="default"/>
        <w:lang w:val="es-ES" w:eastAsia="es-ES" w:bidi="es-ES"/>
      </w:rPr>
    </w:lvl>
    <w:lvl w:ilvl="2" w:tplc="8DF69F24">
      <w:numFmt w:val="bullet"/>
      <w:lvlText w:val="•"/>
      <w:lvlJc w:val="left"/>
      <w:pPr>
        <w:ind w:left="2628" w:hanging="269"/>
      </w:pPr>
      <w:rPr>
        <w:rFonts w:hint="default"/>
        <w:lang w:val="es-ES" w:eastAsia="es-ES" w:bidi="es-ES"/>
      </w:rPr>
    </w:lvl>
    <w:lvl w:ilvl="3" w:tplc="CF9E7C6A">
      <w:numFmt w:val="bullet"/>
      <w:lvlText w:val="•"/>
      <w:lvlJc w:val="left"/>
      <w:pPr>
        <w:ind w:left="3602" w:hanging="269"/>
      </w:pPr>
      <w:rPr>
        <w:rFonts w:hint="default"/>
        <w:lang w:val="es-ES" w:eastAsia="es-ES" w:bidi="es-ES"/>
      </w:rPr>
    </w:lvl>
    <w:lvl w:ilvl="4" w:tplc="83FAAC24">
      <w:numFmt w:val="bullet"/>
      <w:lvlText w:val="•"/>
      <w:lvlJc w:val="left"/>
      <w:pPr>
        <w:ind w:left="4576" w:hanging="269"/>
      </w:pPr>
      <w:rPr>
        <w:rFonts w:hint="default"/>
        <w:lang w:val="es-ES" w:eastAsia="es-ES" w:bidi="es-ES"/>
      </w:rPr>
    </w:lvl>
    <w:lvl w:ilvl="5" w:tplc="70D2B060">
      <w:numFmt w:val="bullet"/>
      <w:lvlText w:val="•"/>
      <w:lvlJc w:val="left"/>
      <w:pPr>
        <w:ind w:left="5550" w:hanging="269"/>
      </w:pPr>
      <w:rPr>
        <w:rFonts w:hint="default"/>
        <w:lang w:val="es-ES" w:eastAsia="es-ES" w:bidi="es-ES"/>
      </w:rPr>
    </w:lvl>
    <w:lvl w:ilvl="6" w:tplc="01AC70D2">
      <w:numFmt w:val="bullet"/>
      <w:lvlText w:val="•"/>
      <w:lvlJc w:val="left"/>
      <w:pPr>
        <w:ind w:left="6524" w:hanging="269"/>
      </w:pPr>
      <w:rPr>
        <w:rFonts w:hint="default"/>
        <w:lang w:val="es-ES" w:eastAsia="es-ES" w:bidi="es-ES"/>
      </w:rPr>
    </w:lvl>
    <w:lvl w:ilvl="7" w:tplc="9CCCB554">
      <w:numFmt w:val="bullet"/>
      <w:lvlText w:val="•"/>
      <w:lvlJc w:val="left"/>
      <w:pPr>
        <w:ind w:left="7498" w:hanging="269"/>
      </w:pPr>
      <w:rPr>
        <w:rFonts w:hint="default"/>
        <w:lang w:val="es-ES" w:eastAsia="es-ES" w:bidi="es-ES"/>
      </w:rPr>
    </w:lvl>
    <w:lvl w:ilvl="8" w:tplc="F2A8C392">
      <w:numFmt w:val="bullet"/>
      <w:lvlText w:val="•"/>
      <w:lvlJc w:val="left"/>
      <w:pPr>
        <w:ind w:left="8472" w:hanging="269"/>
      </w:pPr>
      <w:rPr>
        <w:rFonts w:hint="default"/>
        <w:lang w:val="es-ES" w:eastAsia="es-ES" w:bidi="es-ES"/>
      </w:rPr>
    </w:lvl>
  </w:abstractNum>
  <w:abstractNum w:abstractNumId="1" w15:restartNumberingAfterBreak="0">
    <w:nsid w:val="076A0C6A"/>
    <w:multiLevelType w:val="hybridMultilevel"/>
    <w:tmpl w:val="F802FB28"/>
    <w:lvl w:ilvl="0" w:tplc="AFE683CC">
      <w:start w:val="1"/>
      <w:numFmt w:val="upperRoman"/>
      <w:lvlText w:val="%1."/>
      <w:lvlJc w:val="left"/>
      <w:pPr>
        <w:ind w:left="540" w:hanging="192"/>
      </w:pPr>
      <w:rPr>
        <w:rFonts w:ascii="Arial" w:eastAsia="Arial" w:hAnsi="Arial" w:cs="Arial" w:hint="default"/>
        <w:b/>
        <w:bCs/>
        <w:w w:val="100"/>
        <w:sz w:val="24"/>
        <w:szCs w:val="24"/>
        <w:lang w:val="es-ES" w:eastAsia="es-ES" w:bidi="es-ES"/>
      </w:rPr>
    </w:lvl>
    <w:lvl w:ilvl="1" w:tplc="A70C10A8">
      <w:numFmt w:val="bullet"/>
      <w:lvlText w:val="•"/>
      <w:lvlJc w:val="left"/>
      <w:pPr>
        <w:ind w:left="540" w:hanging="192"/>
      </w:pPr>
      <w:rPr>
        <w:rFonts w:hint="default"/>
        <w:lang w:val="es-ES" w:eastAsia="es-ES" w:bidi="es-ES"/>
      </w:rPr>
    </w:lvl>
    <w:lvl w:ilvl="2" w:tplc="7E4489A2">
      <w:numFmt w:val="bullet"/>
      <w:lvlText w:val="•"/>
      <w:lvlJc w:val="left"/>
      <w:pPr>
        <w:ind w:left="1637" w:hanging="192"/>
      </w:pPr>
      <w:rPr>
        <w:rFonts w:hint="default"/>
        <w:lang w:val="es-ES" w:eastAsia="es-ES" w:bidi="es-ES"/>
      </w:rPr>
    </w:lvl>
    <w:lvl w:ilvl="3" w:tplc="B53AE132">
      <w:numFmt w:val="bullet"/>
      <w:lvlText w:val="•"/>
      <w:lvlJc w:val="left"/>
      <w:pPr>
        <w:ind w:left="2735" w:hanging="192"/>
      </w:pPr>
      <w:rPr>
        <w:rFonts w:hint="default"/>
        <w:lang w:val="es-ES" w:eastAsia="es-ES" w:bidi="es-ES"/>
      </w:rPr>
    </w:lvl>
    <w:lvl w:ilvl="4" w:tplc="B5DC2ADC">
      <w:numFmt w:val="bullet"/>
      <w:lvlText w:val="•"/>
      <w:lvlJc w:val="left"/>
      <w:pPr>
        <w:ind w:left="3833" w:hanging="192"/>
      </w:pPr>
      <w:rPr>
        <w:rFonts w:hint="default"/>
        <w:lang w:val="es-ES" w:eastAsia="es-ES" w:bidi="es-ES"/>
      </w:rPr>
    </w:lvl>
    <w:lvl w:ilvl="5" w:tplc="8EEEC4C4">
      <w:numFmt w:val="bullet"/>
      <w:lvlText w:val="•"/>
      <w:lvlJc w:val="left"/>
      <w:pPr>
        <w:ind w:left="4931" w:hanging="192"/>
      </w:pPr>
      <w:rPr>
        <w:rFonts w:hint="default"/>
        <w:lang w:val="es-ES" w:eastAsia="es-ES" w:bidi="es-ES"/>
      </w:rPr>
    </w:lvl>
    <w:lvl w:ilvl="6" w:tplc="1180E046">
      <w:numFmt w:val="bullet"/>
      <w:lvlText w:val="•"/>
      <w:lvlJc w:val="left"/>
      <w:pPr>
        <w:ind w:left="6028" w:hanging="192"/>
      </w:pPr>
      <w:rPr>
        <w:rFonts w:hint="default"/>
        <w:lang w:val="es-ES" w:eastAsia="es-ES" w:bidi="es-ES"/>
      </w:rPr>
    </w:lvl>
    <w:lvl w:ilvl="7" w:tplc="9D425BFC">
      <w:numFmt w:val="bullet"/>
      <w:lvlText w:val="•"/>
      <w:lvlJc w:val="left"/>
      <w:pPr>
        <w:ind w:left="7126" w:hanging="192"/>
      </w:pPr>
      <w:rPr>
        <w:rFonts w:hint="default"/>
        <w:lang w:val="es-ES" w:eastAsia="es-ES" w:bidi="es-ES"/>
      </w:rPr>
    </w:lvl>
    <w:lvl w:ilvl="8" w:tplc="2654B144">
      <w:numFmt w:val="bullet"/>
      <w:lvlText w:val="•"/>
      <w:lvlJc w:val="left"/>
      <w:pPr>
        <w:ind w:left="8224" w:hanging="192"/>
      </w:pPr>
      <w:rPr>
        <w:rFonts w:hint="default"/>
        <w:lang w:val="es-ES" w:eastAsia="es-ES" w:bidi="es-ES"/>
      </w:rPr>
    </w:lvl>
  </w:abstractNum>
  <w:abstractNum w:abstractNumId="2" w15:restartNumberingAfterBreak="0">
    <w:nsid w:val="2339762F"/>
    <w:multiLevelType w:val="hybridMultilevel"/>
    <w:tmpl w:val="7EAE6168"/>
    <w:lvl w:ilvl="0" w:tplc="615C91F6">
      <w:start w:val="1"/>
      <w:numFmt w:val="upperRoman"/>
      <w:lvlText w:val="%1."/>
      <w:lvlJc w:val="left"/>
      <w:pPr>
        <w:ind w:left="396" w:hanging="248"/>
      </w:pPr>
      <w:rPr>
        <w:rFonts w:ascii="Arial" w:eastAsia="Arial" w:hAnsi="Arial" w:cs="Arial" w:hint="default"/>
        <w:b/>
        <w:bCs/>
        <w:w w:val="100"/>
        <w:sz w:val="24"/>
        <w:szCs w:val="24"/>
        <w:lang w:val="es-ES" w:eastAsia="es-ES" w:bidi="es-ES"/>
      </w:rPr>
    </w:lvl>
    <w:lvl w:ilvl="1" w:tplc="F3C8C074">
      <w:numFmt w:val="bullet"/>
      <w:lvlText w:val="•"/>
      <w:lvlJc w:val="left"/>
      <w:pPr>
        <w:ind w:left="400" w:hanging="248"/>
      </w:pPr>
      <w:rPr>
        <w:rFonts w:hint="default"/>
        <w:lang w:val="es-ES" w:eastAsia="es-ES" w:bidi="es-ES"/>
      </w:rPr>
    </w:lvl>
    <w:lvl w:ilvl="2" w:tplc="B5DAF03E">
      <w:numFmt w:val="bullet"/>
      <w:lvlText w:val="•"/>
      <w:lvlJc w:val="left"/>
      <w:pPr>
        <w:ind w:left="1513" w:hanging="248"/>
      </w:pPr>
      <w:rPr>
        <w:rFonts w:hint="default"/>
        <w:lang w:val="es-ES" w:eastAsia="es-ES" w:bidi="es-ES"/>
      </w:rPr>
    </w:lvl>
    <w:lvl w:ilvl="3" w:tplc="0F429508">
      <w:numFmt w:val="bullet"/>
      <w:lvlText w:val="•"/>
      <w:lvlJc w:val="left"/>
      <w:pPr>
        <w:ind w:left="2626" w:hanging="248"/>
      </w:pPr>
      <w:rPr>
        <w:rFonts w:hint="default"/>
        <w:lang w:val="es-ES" w:eastAsia="es-ES" w:bidi="es-ES"/>
      </w:rPr>
    </w:lvl>
    <w:lvl w:ilvl="4" w:tplc="F976D04A">
      <w:numFmt w:val="bullet"/>
      <w:lvlText w:val="•"/>
      <w:lvlJc w:val="left"/>
      <w:pPr>
        <w:ind w:left="3740" w:hanging="248"/>
      </w:pPr>
      <w:rPr>
        <w:rFonts w:hint="default"/>
        <w:lang w:val="es-ES" w:eastAsia="es-ES" w:bidi="es-ES"/>
      </w:rPr>
    </w:lvl>
    <w:lvl w:ilvl="5" w:tplc="2BC478B8">
      <w:numFmt w:val="bullet"/>
      <w:lvlText w:val="•"/>
      <w:lvlJc w:val="left"/>
      <w:pPr>
        <w:ind w:left="4853" w:hanging="248"/>
      </w:pPr>
      <w:rPr>
        <w:rFonts w:hint="default"/>
        <w:lang w:val="es-ES" w:eastAsia="es-ES" w:bidi="es-ES"/>
      </w:rPr>
    </w:lvl>
    <w:lvl w:ilvl="6" w:tplc="A4FE20A6">
      <w:numFmt w:val="bullet"/>
      <w:lvlText w:val="•"/>
      <w:lvlJc w:val="left"/>
      <w:pPr>
        <w:ind w:left="5966" w:hanging="248"/>
      </w:pPr>
      <w:rPr>
        <w:rFonts w:hint="default"/>
        <w:lang w:val="es-ES" w:eastAsia="es-ES" w:bidi="es-ES"/>
      </w:rPr>
    </w:lvl>
    <w:lvl w:ilvl="7" w:tplc="0BC60698">
      <w:numFmt w:val="bullet"/>
      <w:lvlText w:val="•"/>
      <w:lvlJc w:val="left"/>
      <w:pPr>
        <w:ind w:left="7080" w:hanging="248"/>
      </w:pPr>
      <w:rPr>
        <w:rFonts w:hint="default"/>
        <w:lang w:val="es-ES" w:eastAsia="es-ES" w:bidi="es-ES"/>
      </w:rPr>
    </w:lvl>
    <w:lvl w:ilvl="8" w:tplc="30769150">
      <w:numFmt w:val="bullet"/>
      <w:lvlText w:val="•"/>
      <w:lvlJc w:val="left"/>
      <w:pPr>
        <w:ind w:left="8193" w:hanging="248"/>
      </w:pPr>
      <w:rPr>
        <w:rFonts w:hint="default"/>
        <w:lang w:val="es-ES" w:eastAsia="es-ES" w:bidi="es-ES"/>
      </w:rPr>
    </w:lvl>
  </w:abstractNum>
  <w:abstractNum w:abstractNumId="3" w15:restartNumberingAfterBreak="0">
    <w:nsid w:val="2B8D0419"/>
    <w:multiLevelType w:val="hybridMultilevel"/>
    <w:tmpl w:val="CA2A6606"/>
    <w:lvl w:ilvl="0" w:tplc="56789D80">
      <w:start w:val="1"/>
      <w:numFmt w:val="upperRoman"/>
      <w:lvlText w:val="%1."/>
      <w:lvlJc w:val="left"/>
      <w:pPr>
        <w:ind w:left="396" w:hanging="212"/>
      </w:pPr>
      <w:rPr>
        <w:rFonts w:ascii="Arial" w:eastAsia="Arial" w:hAnsi="Arial" w:cs="Arial" w:hint="default"/>
        <w:b/>
        <w:bCs/>
        <w:w w:val="100"/>
        <w:sz w:val="24"/>
        <w:szCs w:val="24"/>
        <w:lang w:val="es-ES" w:eastAsia="es-ES" w:bidi="es-ES"/>
      </w:rPr>
    </w:lvl>
    <w:lvl w:ilvl="1" w:tplc="CBCCD2A4">
      <w:numFmt w:val="bullet"/>
      <w:lvlText w:val="•"/>
      <w:lvlJc w:val="left"/>
      <w:pPr>
        <w:ind w:left="400" w:hanging="212"/>
      </w:pPr>
      <w:rPr>
        <w:rFonts w:hint="default"/>
        <w:lang w:val="es-ES" w:eastAsia="es-ES" w:bidi="es-ES"/>
      </w:rPr>
    </w:lvl>
    <w:lvl w:ilvl="2" w:tplc="70EC7FB6">
      <w:numFmt w:val="bullet"/>
      <w:lvlText w:val="•"/>
      <w:lvlJc w:val="left"/>
      <w:pPr>
        <w:ind w:left="1513" w:hanging="212"/>
      </w:pPr>
      <w:rPr>
        <w:rFonts w:hint="default"/>
        <w:lang w:val="es-ES" w:eastAsia="es-ES" w:bidi="es-ES"/>
      </w:rPr>
    </w:lvl>
    <w:lvl w:ilvl="3" w:tplc="E33E6EE0">
      <w:numFmt w:val="bullet"/>
      <w:lvlText w:val="•"/>
      <w:lvlJc w:val="left"/>
      <w:pPr>
        <w:ind w:left="2626" w:hanging="212"/>
      </w:pPr>
      <w:rPr>
        <w:rFonts w:hint="default"/>
        <w:lang w:val="es-ES" w:eastAsia="es-ES" w:bidi="es-ES"/>
      </w:rPr>
    </w:lvl>
    <w:lvl w:ilvl="4" w:tplc="FBEA0542">
      <w:numFmt w:val="bullet"/>
      <w:lvlText w:val="•"/>
      <w:lvlJc w:val="left"/>
      <w:pPr>
        <w:ind w:left="3740" w:hanging="212"/>
      </w:pPr>
      <w:rPr>
        <w:rFonts w:hint="default"/>
        <w:lang w:val="es-ES" w:eastAsia="es-ES" w:bidi="es-ES"/>
      </w:rPr>
    </w:lvl>
    <w:lvl w:ilvl="5" w:tplc="36E0A842">
      <w:numFmt w:val="bullet"/>
      <w:lvlText w:val="•"/>
      <w:lvlJc w:val="left"/>
      <w:pPr>
        <w:ind w:left="4853" w:hanging="212"/>
      </w:pPr>
      <w:rPr>
        <w:rFonts w:hint="default"/>
        <w:lang w:val="es-ES" w:eastAsia="es-ES" w:bidi="es-ES"/>
      </w:rPr>
    </w:lvl>
    <w:lvl w:ilvl="6" w:tplc="6F188490">
      <w:numFmt w:val="bullet"/>
      <w:lvlText w:val="•"/>
      <w:lvlJc w:val="left"/>
      <w:pPr>
        <w:ind w:left="5966" w:hanging="212"/>
      </w:pPr>
      <w:rPr>
        <w:rFonts w:hint="default"/>
        <w:lang w:val="es-ES" w:eastAsia="es-ES" w:bidi="es-ES"/>
      </w:rPr>
    </w:lvl>
    <w:lvl w:ilvl="7" w:tplc="2A2E766A">
      <w:numFmt w:val="bullet"/>
      <w:lvlText w:val="•"/>
      <w:lvlJc w:val="left"/>
      <w:pPr>
        <w:ind w:left="7080" w:hanging="212"/>
      </w:pPr>
      <w:rPr>
        <w:rFonts w:hint="default"/>
        <w:lang w:val="es-ES" w:eastAsia="es-ES" w:bidi="es-ES"/>
      </w:rPr>
    </w:lvl>
    <w:lvl w:ilvl="8" w:tplc="58FE8FEC">
      <w:numFmt w:val="bullet"/>
      <w:lvlText w:val="•"/>
      <w:lvlJc w:val="left"/>
      <w:pPr>
        <w:ind w:left="8193" w:hanging="212"/>
      </w:pPr>
      <w:rPr>
        <w:rFonts w:hint="default"/>
        <w:lang w:val="es-ES" w:eastAsia="es-ES" w:bidi="es-ES"/>
      </w:rPr>
    </w:lvl>
  </w:abstractNum>
  <w:num w:numId="1" w16cid:durableId="1709991393">
    <w:abstractNumId w:val="1"/>
  </w:num>
  <w:num w:numId="2" w16cid:durableId="1192185830">
    <w:abstractNumId w:val="0"/>
  </w:num>
  <w:num w:numId="3" w16cid:durableId="82729750">
    <w:abstractNumId w:val="2"/>
  </w:num>
  <w:num w:numId="4" w16cid:durableId="129179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930"/>
    <w:rsid w:val="00002EBA"/>
    <w:rsid w:val="00014297"/>
    <w:rsid w:val="000675C2"/>
    <w:rsid w:val="000D5930"/>
    <w:rsid w:val="000F3292"/>
    <w:rsid w:val="00194653"/>
    <w:rsid w:val="001A7B70"/>
    <w:rsid w:val="001B5151"/>
    <w:rsid w:val="00292557"/>
    <w:rsid w:val="00313DF0"/>
    <w:rsid w:val="00452CD4"/>
    <w:rsid w:val="006436BE"/>
    <w:rsid w:val="0065163F"/>
    <w:rsid w:val="006562A6"/>
    <w:rsid w:val="00662C6A"/>
    <w:rsid w:val="0073651D"/>
    <w:rsid w:val="007D6AA1"/>
    <w:rsid w:val="00832B17"/>
    <w:rsid w:val="00874BFF"/>
    <w:rsid w:val="0097773E"/>
    <w:rsid w:val="009C731C"/>
    <w:rsid w:val="009D7A72"/>
    <w:rsid w:val="00AA3695"/>
    <w:rsid w:val="00B063F0"/>
    <w:rsid w:val="00B52380"/>
    <w:rsid w:val="00B9590F"/>
    <w:rsid w:val="00C42F03"/>
    <w:rsid w:val="00C51EE4"/>
    <w:rsid w:val="00CA17D8"/>
    <w:rsid w:val="00D40CFD"/>
    <w:rsid w:val="00DF4219"/>
    <w:rsid w:val="00FF1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5497D"/>
  <w15:docId w15:val="{6A3AEE8E-79F9-4211-B2EB-19F38445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link w:val="Ttulo1Car"/>
    <w:uiPriority w:val="1"/>
    <w:qFormat/>
    <w:pPr>
      <w:spacing w:before="12"/>
      <w:ind w:left="4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396" w:right="16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A17D8"/>
    <w:pPr>
      <w:tabs>
        <w:tab w:val="center" w:pos="4419"/>
        <w:tab w:val="right" w:pos="8838"/>
      </w:tabs>
    </w:pPr>
  </w:style>
  <w:style w:type="character" w:customStyle="1" w:styleId="EncabezadoCar">
    <w:name w:val="Encabezado Car"/>
    <w:basedOn w:val="Fuentedeprrafopredeter"/>
    <w:link w:val="Encabezado"/>
    <w:uiPriority w:val="99"/>
    <w:rsid w:val="00CA17D8"/>
    <w:rPr>
      <w:rFonts w:ascii="Arial" w:eastAsia="Arial" w:hAnsi="Arial" w:cs="Arial"/>
      <w:lang w:val="es-ES" w:eastAsia="es-ES" w:bidi="es-ES"/>
    </w:rPr>
  </w:style>
  <w:style w:type="paragraph" w:styleId="Piedepgina">
    <w:name w:val="footer"/>
    <w:basedOn w:val="Normal"/>
    <w:link w:val="PiedepginaCar"/>
    <w:uiPriority w:val="99"/>
    <w:unhideWhenUsed/>
    <w:rsid w:val="00CA17D8"/>
    <w:pPr>
      <w:tabs>
        <w:tab w:val="center" w:pos="4419"/>
        <w:tab w:val="right" w:pos="8838"/>
      </w:tabs>
    </w:pPr>
  </w:style>
  <w:style w:type="character" w:customStyle="1" w:styleId="PiedepginaCar">
    <w:name w:val="Pie de página Car"/>
    <w:basedOn w:val="Fuentedeprrafopredeter"/>
    <w:link w:val="Piedepgina"/>
    <w:uiPriority w:val="99"/>
    <w:rsid w:val="00CA17D8"/>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CA17D8"/>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1"/>
    <w:rsid w:val="00CA17D8"/>
    <w:rPr>
      <w:rFonts w:ascii="Arial" w:eastAsia="Arial" w:hAnsi="Arial" w:cs="Arial"/>
      <w:b/>
      <w:bCs/>
      <w:sz w:val="24"/>
      <w:szCs w:val="24"/>
      <w:lang w:val="es-ES" w:eastAsia="es-ES" w:bidi="es-ES"/>
    </w:rPr>
  </w:style>
  <w:style w:type="paragraph" w:customStyle="1" w:styleId="Estilo">
    <w:name w:val="Estilo"/>
    <w:basedOn w:val="Sinespaciado"/>
    <w:link w:val="EstiloCar"/>
    <w:qFormat/>
    <w:rsid w:val="006562A6"/>
    <w:pPr>
      <w:widowControl/>
      <w:autoSpaceDE/>
      <w:autoSpaceDN/>
      <w:jc w:val="both"/>
    </w:pPr>
    <w:rPr>
      <w:rFonts w:eastAsiaTheme="minorHAnsi" w:cstheme="minorBidi"/>
      <w:sz w:val="24"/>
      <w:lang w:val="es-MX" w:eastAsia="en-US" w:bidi="ar-SA"/>
    </w:rPr>
  </w:style>
  <w:style w:type="character" w:customStyle="1" w:styleId="EstiloCar">
    <w:name w:val="Estilo Car"/>
    <w:basedOn w:val="Fuentedeprrafopredeter"/>
    <w:link w:val="Estilo"/>
    <w:rsid w:val="006562A6"/>
    <w:rPr>
      <w:rFonts w:ascii="Arial" w:hAnsi="Arial"/>
      <w:sz w:val="24"/>
      <w:lang w:val="es-MX"/>
    </w:rPr>
  </w:style>
  <w:style w:type="paragraph" w:styleId="Sinespaciado">
    <w:name w:val="No Spacing"/>
    <w:uiPriority w:val="1"/>
    <w:qFormat/>
    <w:rsid w:val="006562A6"/>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daacl@scjn.gob.mx" TargetMode="External"/><Relationship Id="rId2" Type="http://schemas.openxmlformats.org/officeDocument/2006/relationships/image" Target="media/image30.png"/><Relationship Id="rId1" Type="http://schemas.openxmlformats.org/officeDocument/2006/relationships/image" Target="media/image1.png"/><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Props1.xml><?xml version="1.0" encoding="utf-8"?>
<ds:datastoreItem xmlns:ds="http://schemas.openxmlformats.org/officeDocument/2006/customXml" ds:itemID="{61A1F299-0FA9-4733-BDB6-2E8581BB1B42}">
  <ds:schemaRefs>
    <ds:schemaRef ds:uri="http://schemas.openxmlformats.org/officeDocument/2006/bibliography"/>
  </ds:schemaRefs>
</ds:datastoreItem>
</file>

<file path=customXml/itemProps2.xml><?xml version="1.0" encoding="utf-8"?>
<ds:datastoreItem xmlns:ds="http://schemas.openxmlformats.org/officeDocument/2006/customXml" ds:itemID="{F811300C-4D7C-4199-8478-1D8408493C62}"/>
</file>

<file path=customXml/itemProps3.xml><?xml version="1.0" encoding="utf-8"?>
<ds:datastoreItem xmlns:ds="http://schemas.openxmlformats.org/officeDocument/2006/customXml" ds:itemID="{3AA7BCCC-6B5E-4D16-B35D-A89EBD18A31F}">
  <ds:schemaRefs>
    <ds:schemaRef ds:uri="http://schemas.microsoft.com/sharepoint/v3/contenttype/forms"/>
  </ds:schemaRefs>
</ds:datastoreItem>
</file>

<file path=customXml/itemProps4.xml><?xml version="1.0" encoding="utf-8"?>
<ds:datastoreItem xmlns:ds="http://schemas.openxmlformats.org/officeDocument/2006/customXml" ds:itemID="{F45A3B06-1037-4183-B1DC-0781C8B509D7}">
  <ds:schemaRefs>
    <ds:schemaRef ds:uri="http://schemas.microsoft.com/office/2006/metadata/properties"/>
    <ds:schemaRef ds:uri="http://schemas.microsoft.com/office/infopath/2007/PartnerControls"/>
    <ds:schemaRef ds:uri="042476dd-34e2-47ca-8793-1615c9971d74"/>
    <ds:schemaRef ds:uri="e6331456-f511-40cc-a150-a07caf7aa4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5348</Words>
  <Characters>29418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OLACHEA COLOME</dc:creator>
  <cp:keywords/>
  <dc:description/>
  <cp:lastModifiedBy>NORMA PATRICIA BEAR CASTAÑEDA</cp:lastModifiedBy>
  <cp:revision>2</cp:revision>
  <dcterms:created xsi:type="dcterms:W3CDTF">2024-02-07T17:40:00Z</dcterms:created>
  <dcterms:modified xsi:type="dcterms:W3CDTF">2024-02-07T17:40:00Z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Word 2013</vt:lpwstr>
  </property>
  <property fmtid="{D5CDD505-2E9C-101B-9397-08002B2CF9AE}" pid="4" name="LastSaved">
    <vt:filetime>2019-04-29T00:00:00Z</vt:filetime>
  </property>
  <property fmtid="{D5CDD505-2E9C-101B-9397-08002B2CF9AE}" pid="5" name="ContentTypeId">
    <vt:lpwstr>0x010100865D6E29CB397948A3FA509080ED0F4C</vt:lpwstr>
  </property>
</Properties>
</file>